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0" w:type="dxa"/>
        <w:tblLayout w:type="fixed"/>
        <w:tblCellMar>
          <w:left w:w="10" w:type="dxa"/>
          <w:right w:w="10" w:type="dxa"/>
        </w:tblCellMar>
        <w:tblLook w:val="04A0" w:firstRow="1" w:lastRow="0" w:firstColumn="1" w:lastColumn="0" w:noHBand="0" w:noVBand="1"/>
      </w:tblPr>
      <w:tblGrid>
        <w:gridCol w:w="1838"/>
        <w:gridCol w:w="1483"/>
        <w:gridCol w:w="744"/>
        <w:gridCol w:w="1049"/>
        <w:gridCol w:w="1018"/>
        <w:gridCol w:w="597"/>
        <w:gridCol w:w="647"/>
        <w:gridCol w:w="416"/>
        <w:gridCol w:w="1598"/>
      </w:tblGrid>
      <w:tr w:rsidR="00996401" w14:paraId="7A047F3D"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FF7979"/>
            <w:tcMar>
              <w:top w:w="0" w:type="dxa"/>
              <w:left w:w="108" w:type="dxa"/>
              <w:bottom w:w="0" w:type="dxa"/>
              <w:right w:w="108" w:type="dxa"/>
            </w:tcMar>
            <w:vAlign w:val="center"/>
            <w:hideMark/>
          </w:tcPr>
          <w:p w14:paraId="2B15AFC2" w14:textId="77777777" w:rsidR="00996401" w:rsidRPr="002D1BC0" w:rsidRDefault="00996401" w:rsidP="00354D7F">
            <w:pPr>
              <w:suppressAutoHyphens/>
              <w:autoSpaceDN w:val="0"/>
              <w:spacing w:after="0" w:line="240" w:lineRule="auto"/>
              <w:textAlignment w:val="baseline"/>
              <w:rPr>
                <w:rFonts w:ascii="Candara" w:eastAsia="Calibri" w:hAnsi="Candara" w:cs="Times New Roman"/>
              </w:rPr>
            </w:pPr>
            <w:bookmarkStart w:id="0" w:name="_Hlk14960212"/>
            <w:bookmarkEnd w:id="0"/>
            <w:r w:rsidRPr="002D1BC0">
              <w:rPr>
                <w:rFonts w:ascii="Candara" w:eastAsia="Times New Roman" w:hAnsi="Candara" w:cs="Arial"/>
                <w:b/>
                <w:bCs/>
                <w:color w:val="FFFFFF"/>
                <w:lang w:bidi="ar-SA"/>
              </w:rPr>
              <w:t xml:space="preserve">Ime i prezime učitelja: </w:t>
            </w:r>
          </w:p>
        </w:tc>
      </w:tr>
      <w:tr w:rsidR="00996401" w14:paraId="4CB59E13" w14:textId="77777777" w:rsidTr="00C41E21">
        <w:trPr>
          <w:trHeight w:val="283"/>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992383B"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bCs/>
                <w:lang w:bidi="ar-SA"/>
              </w:rPr>
            </w:pPr>
            <w:r w:rsidRPr="002D1BC0">
              <w:rPr>
                <w:rFonts w:ascii="Candara" w:eastAsia="Times New Roman" w:hAnsi="Candara" w:cs="Arial"/>
                <w:b/>
                <w:bCs/>
                <w:lang w:bidi="ar-SA"/>
              </w:rPr>
              <w:t xml:space="preserve">Razredni odjel: </w:t>
            </w:r>
          </w:p>
        </w:tc>
        <w:tc>
          <w:tcPr>
            <w:tcW w:w="148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983E6A9" w14:textId="5A62B2C6" w:rsidR="00996401" w:rsidRPr="002D1BC0" w:rsidRDefault="002D1BC0" w:rsidP="00354D7F">
            <w:pPr>
              <w:suppressAutoHyphens/>
              <w:autoSpaceDN w:val="0"/>
              <w:spacing w:after="0" w:line="240" w:lineRule="auto"/>
              <w:textAlignment w:val="baseline"/>
              <w:rPr>
                <w:rFonts w:ascii="Candara" w:eastAsia="Times New Roman" w:hAnsi="Candara" w:cs="Arial"/>
                <w:lang w:bidi="ar-SA"/>
              </w:rPr>
            </w:pPr>
            <w:r w:rsidRPr="002D1BC0">
              <w:rPr>
                <w:rFonts w:ascii="Candara" w:eastAsia="Times New Roman" w:hAnsi="Candara" w:cs="Arial"/>
                <w:lang w:bidi="ar-SA"/>
              </w:rPr>
              <w:t>7</w:t>
            </w:r>
            <w:r w:rsidR="00996401" w:rsidRPr="002D1BC0">
              <w:rPr>
                <w:rFonts w:ascii="Candara" w:eastAsia="Times New Roman" w:hAnsi="Candara" w:cs="Arial"/>
                <w:lang w:bidi="ar-SA"/>
              </w:rPr>
              <w:t>.</w:t>
            </w:r>
          </w:p>
        </w:tc>
        <w:tc>
          <w:tcPr>
            <w:tcW w:w="1793"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4348FD9" w14:textId="1AC17BC7" w:rsidR="00996401" w:rsidRPr="002D1BC0" w:rsidRDefault="002C00D4" w:rsidP="00354D7F">
            <w:pPr>
              <w:suppressAutoHyphens/>
              <w:autoSpaceDN w:val="0"/>
              <w:spacing w:after="0" w:line="240" w:lineRule="auto"/>
              <w:textAlignment w:val="baseline"/>
              <w:rPr>
                <w:rFonts w:ascii="Candara" w:eastAsia="Times New Roman" w:hAnsi="Candara" w:cs="Arial"/>
                <w:b/>
                <w:lang w:bidi="ar-SA"/>
              </w:rPr>
            </w:pPr>
            <w:r>
              <w:rPr>
                <w:rFonts w:ascii="Candara" w:eastAsia="Times New Roman" w:hAnsi="Candara" w:cs="Arial"/>
                <w:b/>
                <w:lang w:bidi="ar-SA"/>
              </w:rPr>
              <w:t>Redni broj</w:t>
            </w:r>
            <w:r w:rsidR="00996401" w:rsidRPr="002D1BC0">
              <w:rPr>
                <w:rFonts w:ascii="Candara" w:eastAsia="Times New Roman" w:hAnsi="Candara" w:cs="Arial"/>
                <w:b/>
                <w:lang w:bidi="ar-SA"/>
              </w:rPr>
              <w:t xml:space="preserve"> sata:  </w:t>
            </w:r>
          </w:p>
        </w:tc>
        <w:tc>
          <w:tcPr>
            <w:tcW w:w="101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F7F695A" w14:textId="77777777" w:rsidR="00996401" w:rsidRPr="002D1BC0" w:rsidRDefault="00996401" w:rsidP="00354D7F">
            <w:pPr>
              <w:suppressAutoHyphens/>
              <w:autoSpaceDN w:val="0"/>
              <w:spacing w:after="0" w:line="240" w:lineRule="auto"/>
              <w:textAlignment w:val="baseline"/>
              <w:rPr>
                <w:rFonts w:ascii="Candara" w:eastAsia="Times New Roman" w:hAnsi="Candara" w:cs="Arial"/>
                <w:lang w:bidi="ar-SA"/>
              </w:rPr>
            </w:pPr>
          </w:p>
        </w:tc>
        <w:tc>
          <w:tcPr>
            <w:tcW w:w="1244"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5F95C5C"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lang w:bidi="ar-SA"/>
              </w:rPr>
            </w:pPr>
            <w:r w:rsidRPr="002D1BC0">
              <w:rPr>
                <w:rFonts w:ascii="Candara" w:eastAsia="Times New Roman" w:hAnsi="Candara" w:cs="Arial"/>
                <w:b/>
                <w:lang w:bidi="ar-SA"/>
              </w:rPr>
              <w:t xml:space="preserve">Datum: </w:t>
            </w:r>
          </w:p>
        </w:tc>
        <w:tc>
          <w:tcPr>
            <w:tcW w:w="2014"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A593E3D"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bCs/>
                <w:lang w:bidi="ar-SA"/>
              </w:rPr>
            </w:pPr>
          </w:p>
        </w:tc>
      </w:tr>
      <w:tr w:rsidR="00996401" w14:paraId="768802B1"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6E7E18BD" w14:textId="32355F60" w:rsidR="00996401" w:rsidRPr="00AC3AFB" w:rsidRDefault="00996401" w:rsidP="00354D7F">
            <w:pPr>
              <w:spacing w:after="0" w:line="240" w:lineRule="auto"/>
              <w:rPr>
                <w:rFonts w:ascii="Candara" w:hAnsi="Candara" w:cs="Arial"/>
                <w:b/>
                <w:color w:val="FF5050"/>
              </w:rPr>
            </w:pPr>
            <w:r w:rsidRPr="002D1BC0">
              <w:rPr>
                <w:rFonts w:ascii="Candara" w:eastAsia="Times New Roman" w:hAnsi="Candara" w:cs="Arial"/>
                <w:b/>
                <w:bCs/>
                <w:lang w:bidi="ar-SA"/>
              </w:rPr>
              <w:t xml:space="preserve">Naziv nastavne jedinice:  </w:t>
            </w:r>
            <w:r w:rsidR="00AC3AFB" w:rsidRPr="00AC3AFB">
              <w:rPr>
                <w:rFonts w:ascii="Candara" w:hAnsi="Candara" w:cs="Arial"/>
                <w:b/>
                <w:bCs/>
                <w:color w:val="FF5050"/>
              </w:rPr>
              <w:t>Damir Miloš</w:t>
            </w:r>
            <w:r w:rsidR="00AC3AFB" w:rsidRPr="00AC3AFB">
              <w:rPr>
                <w:rFonts w:ascii="Candara" w:hAnsi="Candara" w:cs="Arial"/>
                <w:b/>
                <w:color w:val="FF5050"/>
              </w:rPr>
              <w:t xml:space="preserve">, </w:t>
            </w:r>
            <w:r w:rsidR="00AC3AFB" w:rsidRPr="00AC3AFB">
              <w:rPr>
                <w:rFonts w:ascii="Candara" w:hAnsi="Candara" w:cs="Arial"/>
                <w:b/>
                <w:i/>
                <w:iCs/>
                <w:color w:val="FF5050"/>
              </w:rPr>
              <w:t>Koje je boje tigar</w:t>
            </w:r>
          </w:p>
        </w:tc>
      </w:tr>
      <w:tr w:rsidR="00996401" w14:paraId="2AD66722" w14:textId="77777777" w:rsidTr="00354D7F">
        <w:trPr>
          <w:trHeight w:val="683"/>
        </w:trPr>
        <w:tc>
          <w:tcPr>
            <w:tcW w:w="3321"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5ADC4034"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bCs/>
                <w:lang w:bidi="ar-SA"/>
              </w:rPr>
            </w:pPr>
            <w:r w:rsidRPr="002D1BC0">
              <w:rPr>
                <w:rFonts w:ascii="Candara" w:eastAsia="Times New Roman" w:hAnsi="Candara" w:cs="Arial"/>
                <w:b/>
                <w:bCs/>
                <w:lang w:bidi="ar-SA"/>
              </w:rPr>
              <w:t xml:space="preserve">Predmetno područje: </w:t>
            </w:r>
          </w:p>
          <w:p w14:paraId="4E97E720" w14:textId="77777777" w:rsidR="00996401" w:rsidRPr="002D1BC0" w:rsidRDefault="00996401" w:rsidP="00354D7F">
            <w:pPr>
              <w:suppressAutoHyphens/>
              <w:autoSpaceDN w:val="0"/>
              <w:spacing w:after="0" w:line="240" w:lineRule="auto"/>
              <w:textAlignment w:val="baseline"/>
              <w:rPr>
                <w:rFonts w:ascii="Candara" w:eastAsia="Times New Roman" w:hAnsi="Candara" w:cs="Arial"/>
                <w:lang w:bidi="ar-SA"/>
              </w:rPr>
            </w:pPr>
            <w:r w:rsidRPr="002D1BC0">
              <w:rPr>
                <w:rFonts w:ascii="Candara" w:eastAsia="Times New Roman" w:hAnsi="Candara" w:cs="Arial"/>
                <w:lang w:bidi="ar-SA"/>
              </w:rPr>
              <w:t xml:space="preserve">B Književnost i stvaralaštvo </w:t>
            </w:r>
          </w:p>
        </w:tc>
        <w:tc>
          <w:tcPr>
            <w:tcW w:w="2811" w:type="dxa"/>
            <w:gridSpan w:val="3"/>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48AA778"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lang w:bidi="ar-SA"/>
              </w:rPr>
            </w:pPr>
            <w:r w:rsidRPr="002D1BC0">
              <w:rPr>
                <w:rFonts w:ascii="Candara" w:eastAsia="Times New Roman" w:hAnsi="Candara" w:cs="Arial"/>
                <w:b/>
                <w:lang w:bidi="ar-SA"/>
              </w:rPr>
              <w:t>Tip nastavnoga sata:</w:t>
            </w:r>
          </w:p>
          <w:p w14:paraId="46476F33" w14:textId="3006A9AA" w:rsidR="00996401" w:rsidRPr="002D1BC0" w:rsidRDefault="00996401" w:rsidP="00354D7F">
            <w:pPr>
              <w:suppressAutoHyphens/>
              <w:autoSpaceDN w:val="0"/>
              <w:spacing w:after="0" w:line="240" w:lineRule="auto"/>
              <w:textAlignment w:val="baseline"/>
              <w:rPr>
                <w:rFonts w:ascii="Candara" w:eastAsia="Calibri" w:hAnsi="Candara" w:cs="Arial"/>
              </w:rPr>
            </w:pPr>
            <w:r w:rsidRPr="002D1BC0">
              <w:rPr>
                <w:rFonts w:ascii="Candara" w:eastAsia="Calibri" w:hAnsi="Candara" w:cs="Arial"/>
              </w:rPr>
              <w:t xml:space="preserve">interpretacija </w:t>
            </w:r>
            <w:r w:rsidR="002D1BC0" w:rsidRPr="002D1BC0">
              <w:rPr>
                <w:rFonts w:ascii="Candara" w:eastAsia="Calibri" w:hAnsi="Candara" w:cs="Arial"/>
              </w:rPr>
              <w:t>pripovjednog</w:t>
            </w:r>
            <w:r w:rsidR="00363076" w:rsidRPr="002D1BC0">
              <w:rPr>
                <w:rFonts w:ascii="Candara" w:eastAsia="Calibri" w:hAnsi="Candara" w:cs="Arial"/>
              </w:rPr>
              <w:t xml:space="preserve">a teksta </w:t>
            </w:r>
          </w:p>
        </w:tc>
        <w:tc>
          <w:tcPr>
            <w:tcW w:w="3258" w:type="dxa"/>
            <w:gridSpan w:val="4"/>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D81D1BE"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bCs/>
                <w:lang w:bidi="ar-SA"/>
              </w:rPr>
            </w:pPr>
            <w:r w:rsidRPr="002D1BC0">
              <w:rPr>
                <w:rFonts w:ascii="Candara" w:eastAsia="Times New Roman" w:hAnsi="Candara" w:cs="Arial"/>
                <w:b/>
                <w:bCs/>
                <w:lang w:bidi="ar-SA"/>
              </w:rPr>
              <w:t>Nastavni oblici:</w:t>
            </w:r>
          </w:p>
          <w:p w14:paraId="3858342D" w14:textId="5C1A82A2" w:rsidR="00996401" w:rsidRPr="002D1BC0" w:rsidRDefault="00996401" w:rsidP="00354D7F">
            <w:pPr>
              <w:suppressAutoHyphens/>
              <w:autoSpaceDN w:val="0"/>
              <w:spacing w:after="0" w:line="240" w:lineRule="auto"/>
              <w:textAlignment w:val="baseline"/>
              <w:rPr>
                <w:rFonts w:ascii="Candara" w:eastAsia="Times New Roman" w:hAnsi="Candara" w:cs="Arial"/>
                <w:bCs/>
                <w:lang w:bidi="ar-SA"/>
              </w:rPr>
            </w:pPr>
            <w:r w:rsidRPr="002D1BC0">
              <w:rPr>
                <w:rFonts w:ascii="Candara" w:eastAsia="Times New Roman" w:hAnsi="Candara" w:cs="Arial"/>
                <w:bCs/>
                <w:lang w:bidi="ar-SA"/>
              </w:rPr>
              <w:t>frontalni, individualni</w:t>
            </w:r>
            <w:r w:rsidR="00A607F0">
              <w:rPr>
                <w:rFonts w:ascii="Candara" w:eastAsia="Times New Roman" w:hAnsi="Candara" w:cs="Arial"/>
                <w:bCs/>
                <w:lang w:bidi="ar-SA"/>
              </w:rPr>
              <w:t xml:space="preserve"> rad</w:t>
            </w:r>
            <w:r w:rsidR="006A32AF">
              <w:rPr>
                <w:rFonts w:ascii="Candara" w:eastAsia="Times New Roman" w:hAnsi="Candara" w:cs="Arial"/>
                <w:bCs/>
                <w:lang w:bidi="ar-SA"/>
              </w:rPr>
              <w:t>, rad u skupinama</w:t>
            </w:r>
          </w:p>
        </w:tc>
      </w:tr>
      <w:tr w:rsidR="00996401" w14:paraId="5E714349"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7E3F5372" w14:textId="77777777" w:rsidR="00996401" w:rsidRPr="002D1BC0" w:rsidRDefault="00996401" w:rsidP="00354D7F">
            <w:pPr>
              <w:spacing w:after="0" w:line="240" w:lineRule="auto"/>
              <w:rPr>
                <w:rFonts w:ascii="Candara" w:eastAsia="Times New Roman" w:hAnsi="Candara" w:cs="Arial"/>
                <w:b/>
                <w:bCs/>
                <w:lang w:bidi="ar-SA"/>
              </w:rPr>
            </w:pPr>
            <w:r w:rsidRPr="002D1BC0">
              <w:rPr>
                <w:rFonts w:ascii="Candara" w:hAnsi="Candara" w:cs="Arial"/>
                <w:b/>
                <w:bCs/>
              </w:rPr>
              <w:t>Odgojno-obrazovni ishodi na razini predmetnoga kurikuluma</w:t>
            </w:r>
          </w:p>
        </w:tc>
      </w:tr>
      <w:tr w:rsidR="00996401" w14:paraId="4AD53D88" w14:textId="77777777" w:rsidTr="002C00D4">
        <w:trPr>
          <w:trHeight w:val="1261"/>
        </w:trPr>
        <w:tc>
          <w:tcPr>
            <w:tcW w:w="9390" w:type="dxa"/>
            <w:gridSpan w:val="9"/>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5184759A" w14:textId="77777777" w:rsidR="004727B7" w:rsidRPr="004727B7" w:rsidRDefault="004727B7" w:rsidP="00AC3AFB">
            <w:pPr>
              <w:pStyle w:val="ListParagraph"/>
              <w:numPr>
                <w:ilvl w:val="0"/>
                <w:numId w:val="7"/>
              </w:numPr>
              <w:ind w:left="318" w:hanging="219"/>
              <w:rPr>
                <w:rFonts w:ascii="Candara" w:hAnsi="Candara"/>
                <w:color w:val="231F20"/>
                <w:shd w:val="clear" w:color="auto" w:fill="FFFFFF"/>
              </w:rPr>
            </w:pPr>
            <w:r w:rsidRPr="004727B7">
              <w:rPr>
                <w:rFonts w:ascii="Candara" w:hAnsi="Candara"/>
                <w:color w:val="231F20"/>
                <w:shd w:val="clear" w:color="auto" w:fill="FFFFFF"/>
              </w:rPr>
              <w:t>OŠ HJ B.7.1. Učenik vrednuje književni tekst tumačeći utjecaj književnoga teksta na oblikovanje stavova i vrijednosti.</w:t>
            </w:r>
          </w:p>
          <w:p w14:paraId="2980BCBC" w14:textId="7E840C96" w:rsidR="00B26888" w:rsidRPr="00EF358F" w:rsidRDefault="004727B7" w:rsidP="00AC3AFB">
            <w:pPr>
              <w:pStyle w:val="ListParagraph"/>
              <w:numPr>
                <w:ilvl w:val="0"/>
                <w:numId w:val="7"/>
              </w:numPr>
              <w:spacing w:after="0"/>
              <w:ind w:left="318" w:hanging="219"/>
              <w:rPr>
                <w:rFonts w:ascii="Candara" w:hAnsi="Candara" w:cstheme="minorHAnsi"/>
                <w:color w:val="000000" w:themeColor="text1"/>
              </w:rPr>
            </w:pPr>
            <w:r w:rsidRPr="004727B7">
              <w:rPr>
                <w:rFonts w:ascii="Candara" w:hAnsi="Candara"/>
                <w:color w:val="231F20"/>
                <w:shd w:val="clear" w:color="auto" w:fill="FFFFFF"/>
              </w:rPr>
              <w:t>OŠ HJ B.7.2. Učenik tumači književni tekst na temelju čitateljskoga iskustva i usporedbe s drugim tekstovima primjenjujući znanja o književnosti</w:t>
            </w:r>
            <w:r w:rsidR="00EF358F">
              <w:rPr>
                <w:rFonts w:ascii="Candara" w:hAnsi="Candara"/>
                <w:color w:val="231F20"/>
                <w:shd w:val="clear" w:color="auto" w:fill="FFFFFF"/>
              </w:rPr>
              <w:t>.</w:t>
            </w:r>
          </w:p>
        </w:tc>
      </w:tr>
      <w:tr w:rsidR="00996401" w14:paraId="166F216D"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71A65DF3" w14:textId="77777777" w:rsidR="00996401" w:rsidRDefault="00996401" w:rsidP="00354D7F">
            <w:pPr>
              <w:suppressAutoHyphens/>
              <w:autoSpaceDN w:val="0"/>
              <w:spacing w:after="0" w:line="240" w:lineRule="auto"/>
              <w:textAlignment w:val="baseline"/>
              <w:rPr>
                <w:rFonts w:ascii="Candara" w:eastAsia="Times New Roman" w:hAnsi="Candara" w:cs="Arial"/>
                <w:b/>
                <w:bCs/>
                <w:lang w:val="en-US" w:bidi="ar-SA"/>
              </w:rPr>
            </w:pPr>
            <w:r>
              <w:rPr>
                <w:rFonts w:ascii="Candara" w:hAnsi="Candara" w:cs="Arial"/>
                <w:b/>
                <w:bCs/>
              </w:rPr>
              <w:t>Odgojno-obrazovni ishodi na razini teme</w:t>
            </w:r>
          </w:p>
        </w:tc>
      </w:tr>
      <w:tr w:rsidR="00996401" w14:paraId="2CE1B398"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22A86DA4" w14:textId="0F575A3D" w:rsidR="002D1BC0" w:rsidRPr="002D1BC0" w:rsidRDefault="002D1BC0" w:rsidP="00AC3AFB">
            <w:pPr>
              <w:pStyle w:val="ListParagraph"/>
              <w:numPr>
                <w:ilvl w:val="0"/>
                <w:numId w:val="2"/>
              </w:numPr>
              <w:shd w:val="clear" w:color="auto" w:fill="FFFFFF"/>
              <w:spacing w:after="48" w:line="240" w:lineRule="auto"/>
              <w:ind w:left="318" w:hanging="219"/>
              <w:rPr>
                <w:rFonts w:ascii="Candara" w:eastAsia="Times New Roman" w:hAnsi="Candara" w:cs="Times New Roman"/>
                <w:color w:val="231F20"/>
                <w:lang w:eastAsia="hr-HR" w:bidi="ar-SA"/>
              </w:rPr>
            </w:pPr>
            <w:r w:rsidRPr="002D1BC0">
              <w:rPr>
                <w:rFonts w:ascii="Candara" w:eastAsia="Times New Roman" w:hAnsi="Candara" w:cs="Times New Roman"/>
                <w:color w:val="231F20"/>
                <w:lang w:eastAsia="hr-HR" w:bidi="ar-SA"/>
              </w:rPr>
              <w:t>Objašnjava na koji način i u kojoj mjeri književni tekst utječe na oblikovanje njegovih stavova i vrijednosti.</w:t>
            </w:r>
          </w:p>
          <w:p w14:paraId="4A138A4E" w14:textId="273D62EB" w:rsidR="00B000DE" w:rsidRPr="000B4FE1" w:rsidRDefault="00886333" w:rsidP="00AC3AFB">
            <w:pPr>
              <w:pStyle w:val="ListParagraph"/>
              <w:numPr>
                <w:ilvl w:val="0"/>
                <w:numId w:val="2"/>
              </w:numPr>
              <w:suppressAutoHyphens/>
              <w:autoSpaceDN w:val="0"/>
              <w:spacing w:after="0" w:line="240" w:lineRule="auto"/>
              <w:ind w:left="318" w:hanging="219"/>
              <w:textAlignment w:val="baseline"/>
              <w:rPr>
                <w:rFonts w:ascii="Candara" w:eastAsia="Calibri" w:hAnsi="Candara" w:cs="Times New Roman"/>
                <w:lang w:val="en-US"/>
              </w:rPr>
            </w:pPr>
            <w:r>
              <w:rPr>
                <w:rFonts w:ascii="Candara" w:hAnsi="Candara"/>
                <w:color w:val="231F20"/>
                <w:shd w:val="clear" w:color="auto" w:fill="FFFFFF"/>
              </w:rPr>
              <w:t>U</w:t>
            </w:r>
            <w:r w:rsidRPr="00886333">
              <w:rPr>
                <w:rFonts w:ascii="Candara" w:hAnsi="Candara"/>
                <w:color w:val="231F20"/>
                <w:shd w:val="clear" w:color="auto" w:fill="FFFFFF"/>
              </w:rPr>
              <w:t>spoređuje vlastite spoznaje o svijetu i prikaz svijeta u književnome tekstu.</w:t>
            </w:r>
          </w:p>
          <w:p w14:paraId="73463336" w14:textId="5C4D13DD" w:rsidR="00C932E3" w:rsidRPr="009B1E25" w:rsidRDefault="00121DFF" w:rsidP="00AC3AFB">
            <w:pPr>
              <w:pStyle w:val="ListParagraph"/>
              <w:numPr>
                <w:ilvl w:val="0"/>
                <w:numId w:val="2"/>
              </w:numPr>
              <w:suppressAutoHyphens/>
              <w:autoSpaceDN w:val="0"/>
              <w:spacing w:after="0" w:line="240" w:lineRule="auto"/>
              <w:ind w:left="318" w:hanging="219"/>
              <w:textAlignment w:val="baseline"/>
              <w:rPr>
                <w:rFonts w:ascii="Candara" w:eastAsia="Calibri" w:hAnsi="Candara" w:cs="Times New Roman"/>
                <w:lang w:val="en-US"/>
              </w:rPr>
            </w:pPr>
            <w:r>
              <w:rPr>
                <w:rFonts w:ascii="Candara" w:hAnsi="Candara"/>
                <w:color w:val="231F20"/>
                <w:shd w:val="clear" w:color="auto" w:fill="FFFFFF"/>
              </w:rPr>
              <w:t xml:space="preserve">Izdvaja likove i njihove osobine, </w:t>
            </w:r>
            <w:r w:rsidR="00215BD9">
              <w:rPr>
                <w:rFonts w:ascii="Candara" w:hAnsi="Candara"/>
                <w:color w:val="231F20"/>
                <w:shd w:val="clear" w:color="auto" w:fill="FFFFFF"/>
              </w:rPr>
              <w:t>prosuđuje</w:t>
            </w:r>
            <w:r w:rsidR="00A02C6A">
              <w:rPr>
                <w:rFonts w:ascii="Candara" w:hAnsi="Candara"/>
                <w:color w:val="231F20"/>
                <w:shd w:val="clear" w:color="auto" w:fill="FFFFFF"/>
              </w:rPr>
              <w:t xml:space="preserve"> njihove</w:t>
            </w:r>
            <w:r w:rsidR="008A78E4">
              <w:rPr>
                <w:rFonts w:ascii="Candara" w:hAnsi="Candara"/>
                <w:color w:val="231F20"/>
                <w:shd w:val="clear" w:color="auto" w:fill="FFFFFF"/>
              </w:rPr>
              <w:t xml:space="preserve"> postup</w:t>
            </w:r>
            <w:r w:rsidR="00215BD9">
              <w:rPr>
                <w:rFonts w:ascii="Candara" w:hAnsi="Candara"/>
                <w:color w:val="231F20"/>
                <w:shd w:val="clear" w:color="auto" w:fill="FFFFFF"/>
              </w:rPr>
              <w:t>ke</w:t>
            </w:r>
            <w:r w:rsidR="00B000DE">
              <w:rPr>
                <w:rFonts w:ascii="Candara" w:hAnsi="Candara"/>
                <w:color w:val="231F20"/>
                <w:shd w:val="clear" w:color="auto" w:fill="FFFFFF"/>
              </w:rPr>
              <w:t>.</w:t>
            </w:r>
          </w:p>
          <w:p w14:paraId="73C40295" w14:textId="23D6A898" w:rsidR="009B1E25" w:rsidRPr="00E77E98" w:rsidRDefault="009B1E25" w:rsidP="00AC3AFB">
            <w:pPr>
              <w:pStyle w:val="ListParagraph"/>
              <w:numPr>
                <w:ilvl w:val="0"/>
                <w:numId w:val="2"/>
              </w:numPr>
              <w:suppressAutoHyphens/>
              <w:autoSpaceDN w:val="0"/>
              <w:spacing w:after="0" w:line="240" w:lineRule="auto"/>
              <w:ind w:left="318" w:hanging="219"/>
              <w:textAlignment w:val="baseline"/>
              <w:rPr>
                <w:rFonts w:ascii="Candara" w:eastAsia="Calibri" w:hAnsi="Candara" w:cs="Times New Roman"/>
                <w:lang w:val="en-US"/>
              </w:rPr>
            </w:pPr>
            <w:r>
              <w:rPr>
                <w:rFonts w:ascii="Candara" w:hAnsi="Candara"/>
                <w:color w:val="231F20"/>
                <w:shd w:val="clear" w:color="auto" w:fill="FFFFFF"/>
              </w:rPr>
              <w:t xml:space="preserve">Prepoznaje </w:t>
            </w:r>
            <w:r w:rsidR="00E474B5">
              <w:rPr>
                <w:rFonts w:ascii="Candara" w:hAnsi="Candara"/>
                <w:color w:val="231F20"/>
                <w:shd w:val="clear" w:color="auto" w:fill="FFFFFF"/>
              </w:rPr>
              <w:t>problematiku djela i oblikuje temu ulomka</w:t>
            </w:r>
            <w:r w:rsidR="00A02C6A">
              <w:rPr>
                <w:rFonts w:ascii="Candara" w:hAnsi="Candara"/>
                <w:color w:val="231F20"/>
                <w:shd w:val="clear" w:color="auto" w:fill="FFFFFF"/>
              </w:rPr>
              <w:t>.</w:t>
            </w:r>
          </w:p>
          <w:p w14:paraId="1AA7A7EB" w14:textId="55643A21" w:rsidR="00B26888" w:rsidRPr="00EF358F" w:rsidRDefault="00E474B5" w:rsidP="00AC3AFB">
            <w:pPr>
              <w:pStyle w:val="ListParagraph"/>
              <w:numPr>
                <w:ilvl w:val="0"/>
                <w:numId w:val="2"/>
              </w:numPr>
              <w:suppressAutoHyphens/>
              <w:autoSpaceDN w:val="0"/>
              <w:spacing w:after="0" w:line="240" w:lineRule="auto"/>
              <w:ind w:left="318" w:hanging="219"/>
              <w:textAlignment w:val="baseline"/>
              <w:rPr>
                <w:rFonts w:ascii="Candara" w:eastAsia="Calibri" w:hAnsi="Candara" w:cs="Times New Roman"/>
                <w:lang w:val="en-US"/>
              </w:rPr>
            </w:pPr>
            <w:r>
              <w:rPr>
                <w:rFonts w:ascii="Candara" w:hAnsi="Candara"/>
                <w:color w:val="231F20"/>
                <w:shd w:val="clear" w:color="auto" w:fill="FFFFFF"/>
              </w:rPr>
              <w:t>Prepoznaje pripovjedača u 1. osobi i njegovu ulogu u ulomku romana</w:t>
            </w:r>
            <w:r w:rsidR="00EF358F">
              <w:rPr>
                <w:rFonts w:ascii="Candara" w:hAnsi="Candara"/>
                <w:color w:val="231F20"/>
                <w:shd w:val="clear" w:color="auto" w:fill="FFFFFF"/>
              </w:rPr>
              <w:t>; prepoznaje pripovjedne tehnike pripovijedanje i dijalog</w:t>
            </w:r>
            <w:r w:rsidR="00AC3AFB">
              <w:rPr>
                <w:rFonts w:ascii="Candara" w:hAnsi="Candara"/>
                <w:color w:val="231F20"/>
                <w:shd w:val="clear" w:color="auto" w:fill="FFFFFF"/>
              </w:rPr>
              <w:t>.</w:t>
            </w:r>
          </w:p>
        </w:tc>
      </w:tr>
      <w:tr w:rsidR="00996401" w14:paraId="2BAD9FD9"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69B3A429" w14:textId="77777777" w:rsidR="00996401" w:rsidRPr="0041350F" w:rsidRDefault="00996401" w:rsidP="00354D7F">
            <w:pPr>
              <w:suppressAutoHyphens/>
              <w:autoSpaceDN w:val="0"/>
              <w:spacing w:after="0" w:line="240" w:lineRule="auto"/>
              <w:textAlignment w:val="baseline"/>
              <w:rPr>
                <w:rFonts w:ascii="Candara" w:eastAsia="Times New Roman" w:hAnsi="Candara" w:cs="Arial"/>
                <w:b/>
                <w:bCs/>
                <w:lang w:bidi="ar-SA"/>
              </w:rPr>
            </w:pPr>
            <w:r w:rsidRPr="0041350F">
              <w:rPr>
                <w:rFonts w:ascii="Candara" w:hAnsi="Candara" w:cs="Arial"/>
                <w:b/>
                <w:bCs/>
              </w:rPr>
              <w:t>Odgojno-obrazovni ishodi na razini aktivnosti</w:t>
            </w:r>
          </w:p>
        </w:tc>
      </w:tr>
      <w:tr w:rsidR="00996401" w14:paraId="080BA416" w14:textId="77777777" w:rsidTr="00A02C6A">
        <w:trPr>
          <w:trHeight w:val="2215"/>
        </w:trPr>
        <w:tc>
          <w:tcPr>
            <w:tcW w:w="9390" w:type="dxa"/>
            <w:gridSpan w:val="9"/>
            <w:tcBorders>
              <w:top w:val="single" w:sz="4" w:space="0" w:color="808080"/>
              <w:left w:val="single" w:sz="4" w:space="0" w:color="808080"/>
              <w:bottom w:val="nil"/>
              <w:right w:val="single" w:sz="4" w:space="0" w:color="808080"/>
            </w:tcBorders>
            <w:tcMar>
              <w:top w:w="0" w:type="dxa"/>
              <w:left w:w="108" w:type="dxa"/>
              <w:bottom w:w="0" w:type="dxa"/>
              <w:right w:w="108" w:type="dxa"/>
            </w:tcMar>
            <w:hideMark/>
          </w:tcPr>
          <w:p w14:paraId="3EDA1156" w14:textId="77777777" w:rsidR="00996401" w:rsidRPr="0041350F" w:rsidRDefault="00996401" w:rsidP="00354D7F">
            <w:pPr>
              <w:suppressAutoHyphens/>
              <w:autoSpaceDN w:val="0"/>
              <w:spacing w:after="0" w:line="240" w:lineRule="auto"/>
              <w:textAlignment w:val="baseline"/>
              <w:rPr>
                <w:rFonts w:ascii="Candara" w:eastAsia="Times New Roman" w:hAnsi="Candara" w:cs="Arial"/>
                <w:bCs/>
                <w:lang w:bidi="ar-SA"/>
              </w:rPr>
            </w:pPr>
            <w:r w:rsidRPr="0041350F">
              <w:rPr>
                <w:rFonts w:ascii="Candara" w:eastAsia="Times New Roman" w:hAnsi="Candara" w:cs="Arial"/>
                <w:b/>
                <w:bCs/>
                <w:lang w:bidi="ar-SA"/>
              </w:rPr>
              <w:t>Učenik će:</w:t>
            </w:r>
            <w:r w:rsidRPr="0041350F">
              <w:rPr>
                <w:rFonts w:ascii="Candara" w:eastAsia="Times New Roman" w:hAnsi="Candara" w:cs="Arial"/>
                <w:bCs/>
                <w:lang w:bidi="ar-SA"/>
              </w:rPr>
              <w:t xml:space="preserve"> </w:t>
            </w:r>
          </w:p>
          <w:p w14:paraId="4D52CCC1" w14:textId="5A056262" w:rsidR="00996401" w:rsidRPr="00780D76" w:rsidRDefault="00FE542D" w:rsidP="00780D76">
            <w:pPr>
              <w:pStyle w:val="ListParagraph"/>
              <w:numPr>
                <w:ilvl w:val="0"/>
                <w:numId w:val="13"/>
              </w:numPr>
              <w:suppressAutoHyphens/>
              <w:autoSpaceDN w:val="0"/>
              <w:spacing w:after="0" w:line="240" w:lineRule="auto"/>
              <w:ind w:left="318" w:hanging="219"/>
              <w:textAlignment w:val="baseline"/>
              <w:rPr>
                <w:rFonts w:ascii="Candara" w:hAnsi="Candara"/>
              </w:rPr>
            </w:pPr>
            <w:r w:rsidRPr="00780D76">
              <w:rPr>
                <w:rFonts w:ascii="Candara" w:eastAsia="Times New Roman" w:hAnsi="Candara" w:cs="Arial"/>
                <w:bCs/>
                <w:lang w:bidi="ar-SA"/>
              </w:rPr>
              <w:t>aktivno slušat</w:t>
            </w:r>
            <w:r w:rsidR="00E26F8E" w:rsidRPr="00780D76">
              <w:rPr>
                <w:rFonts w:ascii="Candara" w:eastAsia="Times New Roman" w:hAnsi="Candara" w:cs="Arial"/>
                <w:bCs/>
                <w:lang w:bidi="ar-SA"/>
              </w:rPr>
              <w:t>i sugovornike</w:t>
            </w:r>
          </w:p>
          <w:p w14:paraId="52F98450" w14:textId="31607862" w:rsidR="000B4FE1" w:rsidRPr="00780D76" w:rsidRDefault="00B000DE" w:rsidP="00780D76">
            <w:pPr>
              <w:pStyle w:val="ListParagraph"/>
              <w:numPr>
                <w:ilvl w:val="0"/>
                <w:numId w:val="13"/>
              </w:numPr>
              <w:autoSpaceDE w:val="0"/>
              <w:autoSpaceDN w:val="0"/>
              <w:adjustRightInd w:val="0"/>
              <w:spacing w:after="0" w:line="240" w:lineRule="auto"/>
              <w:ind w:left="318" w:hanging="219"/>
              <w:rPr>
                <w:rFonts w:ascii="Candara" w:hAnsi="Candara" w:cs="Arial"/>
              </w:rPr>
            </w:pPr>
            <w:r w:rsidRPr="00780D76">
              <w:rPr>
                <w:rFonts w:ascii="Candara" w:hAnsi="Candara" w:cs="Arial"/>
              </w:rPr>
              <w:t xml:space="preserve">argumentirano </w:t>
            </w:r>
            <w:r w:rsidR="0035698E" w:rsidRPr="00780D76">
              <w:rPr>
                <w:rFonts w:ascii="Candara" w:hAnsi="Candara" w:cs="Arial"/>
              </w:rPr>
              <w:t xml:space="preserve">iznositi svoje stavove, mišljenja i </w:t>
            </w:r>
            <w:r w:rsidR="00D94200" w:rsidRPr="00780D76">
              <w:rPr>
                <w:rFonts w:ascii="Candara" w:hAnsi="Candara" w:cs="Arial"/>
              </w:rPr>
              <w:t>zaključke</w:t>
            </w:r>
            <w:r w:rsidR="00A607F0" w:rsidRPr="00780D76">
              <w:rPr>
                <w:rFonts w:ascii="Candara" w:hAnsi="Candara" w:cs="Arial"/>
              </w:rPr>
              <w:t xml:space="preserve"> tijekom interpretacije </w:t>
            </w:r>
          </w:p>
          <w:p w14:paraId="269091C6" w14:textId="0A8C9B2C" w:rsidR="009B1E25" w:rsidRPr="00780D76" w:rsidRDefault="0035698E" w:rsidP="00780D76">
            <w:pPr>
              <w:pStyle w:val="ListParagraph"/>
              <w:numPr>
                <w:ilvl w:val="0"/>
                <w:numId w:val="13"/>
              </w:numPr>
              <w:autoSpaceDE w:val="0"/>
              <w:autoSpaceDN w:val="0"/>
              <w:adjustRightInd w:val="0"/>
              <w:spacing w:after="0" w:line="240" w:lineRule="auto"/>
              <w:ind w:left="318" w:hanging="219"/>
              <w:rPr>
                <w:rFonts w:ascii="Candara" w:hAnsi="Candara"/>
              </w:rPr>
            </w:pPr>
            <w:r w:rsidRPr="00780D76">
              <w:rPr>
                <w:rFonts w:ascii="Candara" w:hAnsi="Candara"/>
              </w:rPr>
              <w:t>o</w:t>
            </w:r>
            <w:r w:rsidR="00E546AE" w:rsidRPr="00780D76">
              <w:rPr>
                <w:rFonts w:ascii="Candara" w:hAnsi="Candara"/>
              </w:rPr>
              <w:t>blikova</w:t>
            </w:r>
            <w:r w:rsidRPr="00780D76">
              <w:rPr>
                <w:rFonts w:ascii="Candara" w:hAnsi="Candara"/>
              </w:rPr>
              <w:t>ti temu</w:t>
            </w:r>
            <w:r w:rsidR="00B000DE" w:rsidRPr="00780D76">
              <w:rPr>
                <w:rFonts w:ascii="Candara" w:hAnsi="Candara"/>
              </w:rPr>
              <w:t xml:space="preserve"> teksta</w:t>
            </w:r>
          </w:p>
          <w:p w14:paraId="5D8B74B8" w14:textId="36933F7A" w:rsidR="007220FD" w:rsidRPr="00780D76" w:rsidRDefault="00EF358F" w:rsidP="00780D76">
            <w:pPr>
              <w:pStyle w:val="ListParagraph"/>
              <w:numPr>
                <w:ilvl w:val="0"/>
                <w:numId w:val="13"/>
              </w:numPr>
              <w:autoSpaceDE w:val="0"/>
              <w:autoSpaceDN w:val="0"/>
              <w:adjustRightInd w:val="0"/>
              <w:spacing w:after="0" w:line="240" w:lineRule="auto"/>
              <w:ind w:left="318" w:hanging="219"/>
              <w:rPr>
                <w:rFonts w:ascii="Candara" w:hAnsi="Candara" w:cs="Calibri"/>
              </w:rPr>
            </w:pPr>
            <w:r w:rsidRPr="00780D76">
              <w:rPr>
                <w:rFonts w:ascii="Candara" w:hAnsi="Candara" w:cs="Arial"/>
              </w:rPr>
              <w:t>izdvojiti osobine likova</w:t>
            </w:r>
            <w:r w:rsidR="007220FD" w:rsidRPr="00780D76">
              <w:rPr>
                <w:rFonts w:ascii="Candara" w:hAnsi="Candara" w:cs="Calibri"/>
              </w:rPr>
              <w:t xml:space="preserve"> </w:t>
            </w:r>
          </w:p>
          <w:p w14:paraId="466B1CEF" w14:textId="6049F026" w:rsidR="00B000DE" w:rsidRPr="00780D76" w:rsidRDefault="007220FD" w:rsidP="00780D76">
            <w:pPr>
              <w:pStyle w:val="ListParagraph"/>
              <w:numPr>
                <w:ilvl w:val="0"/>
                <w:numId w:val="13"/>
              </w:numPr>
              <w:autoSpaceDE w:val="0"/>
              <w:autoSpaceDN w:val="0"/>
              <w:adjustRightInd w:val="0"/>
              <w:spacing w:after="0" w:line="240" w:lineRule="auto"/>
              <w:ind w:left="318" w:hanging="219"/>
              <w:rPr>
                <w:rFonts w:ascii="Candara" w:hAnsi="Candara"/>
              </w:rPr>
            </w:pPr>
            <w:r w:rsidRPr="00780D76">
              <w:rPr>
                <w:rFonts w:ascii="Candara" w:hAnsi="Candara"/>
              </w:rPr>
              <w:t>prepoznati pripovjedača u prvoj osobi i obja</w:t>
            </w:r>
            <w:r w:rsidR="00EF358F" w:rsidRPr="00780D76">
              <w:rPr>
                <w:rFonts w:ascii="Candara" w:hAnsi="Candara"/>
              </w:rPr>
              <w:t>sniti</w:t>
            </w:r>
            <w:r w:rsidRPr="00780D76">
              <w:rPr>
                <w:rFonts w:ascii="Candara" w:hAnsi="Candara"/>
              </w:rPr>
              <w:t xml:space="preserve"> njegovu ulogu u tekstu</w:t>
            </w:r>
          </w:p>
          <w:p w14:paraId="38B73B1B" w14:textId="6733D858" w:rsidR="00EF358F" w:rsidRPr="00780D76" w:rsidRDefault="00EF358F" w:rsidP="00780D76">
            <w:pPr>
              <w:pStyle w:val="ListParagraph"/>
              <w:numPr>
                <w:ilvl w:val="0"/>
                <w:numId w:val="13"/>
              </w:numPr>
              <w:autoSpaceDE w:val="0"/>
              <w:autoSpaceDN w:val="0"/>
              <w:adjustRightInd w:val="0"/>
              <w:spacing w:after="0" w:line="240" w:lineRule="auto"/>
              <w:ind w:left="318" w:hanging="219"/>
              <w:rPr>
                <w:rFonts w:ascii="Candara" w:hAnsi="Candara"/>
              </w:rPr>
            </w:pPr>
            <w:r w:rsidRPr="00780D76">
              <w:rPr>
                <w:rFonts w:ascii="Candara" w:hAnsi="Candara"/>
              </w:rPr>
              <w:t>prepoznati pripovijedanje i dijalog u tekstu</w:t>
            </w:r>
          </w:p>
          <w:p w14:paraId="1B0EE414" w14:textId="3EDD33E2" w:rsidR="00A02C6A" w:rsidRPr="00780D76" w:rsidRDefault="00A02C6A" w:rsidP="00780D76">
            <w:pPr>
              <w:pStyle w:val="ListParagraph"/>
              <w:numPr>
                <w:ilvl w:val="0"/>
                <w:numId w:val="13"/>
              </w:numPr>
              <w:autoSpaceDE w:val="0"/>
              <w:autoSpaceDN w:val="0"/>
              <w:adjustRightInd w:val="0"/>
              <w:spacing w:after="0" w:line="240" w:lineRule="auto"/>
              <w:ind w:left="318" w:hanging="219"/>
              <w:rPr>
                <w:rFonts w:ascii="Candara" w:hAnsi="Candara"/>
              </w:rPr>
            </w:pPr>
            <w:r w:rsidRPr="00780D76">
              <w:rPr>
                <w:rFonts w:ascii="Candara" w:hAnsi="Candara"/>
              </w:rPr>
              <w:t>voditi bilješke</w:t>
            </w:r>
          </w:p>
          <w:p w14:paraId="7B65B632" w14:textId="4EDDDECB" w:rsidR="00996401" w:rsidRPr="00780D76" w:rsidRDefault="007220FD" w:rsidP="00780D76">
            <w:pPr>
              <w:pStyle w:val="ListParagraph"/>
              <w:numPr>
                <w:ilvl w:val="0"/>
                <w:numId w:val="13"/>
              </w:numPr>
              <w:autoSpaceDE w:val="0"/>
              <w:autoSpaceDN w:val="0"/>
              <w:adjustRightInd w:val="0"/>
              <w:spacing w:after="0" w:line="240" w:lineRule="auto"/>
              <w:ind w:left="318" w:hanging="219"/>
              <w:rPr>
                <w:rFonts w:ascii="Candara" w:hAnsi="Candara"/>
              </w:rPr>
            </w:pPr>
            <w:r w:rsidRPr="00780D76">
              <w:rPr>
                <w:rFonts w:ascii="Candara" w:hAnsi="Candara"/>
              </w:rPr>
              <w:t>kulturno komunicirati i uvažavati druge učenike i njihovo mišljenje</w:t>
            </w:r>
            <w:r w:rsidR="00EF358F" w:rsidRPr="00780D76">
              <w:rPr>
                <w:rFonts w:ascii="Candara" w:hAnsi="Candara"/>
              </w:rPr>
              <w:t>.</w:t>
            </w:r>
          </w:p>
        </w:tc>
      </w:tr>
      <w:tr w:rsidR="00996401" w14:paraId="0A4BD21B" w14:textId="77777777" w:rsidTr="00A77F0A">
        <w:trPr>
          <w:trHeight w:val="301"/>
        </w:trPr>
        <w:tc>
          <w:tcPr>
            <w:tcW w:w="7792" w:type="dxa"/>
            <w:gridSpan w:val="8"/>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41A2A6A6" w14:textId="77777777" w:rsidR="00996401" w:rsidRPr="0041350F" w:rsidRDefault="00996401" w:rsidP="00354D7F">
            <w:pPr>
              <w:suppressAutoHyphens/>
              <w:autoSpaceDN w:val="0"/>
              <w:spacing w:after="0" w:line="240" w:lineRule="auto"/>
              <w:textAlignment w:val="baseline"/>
              <w:rPr>
                <w:rFonts w:ascii="Candara" w:eastAsia="Calibri" w:hAnsi="Candara" w:cs="Times New Roman"/>
              </w:rPr>
            </w:pPr>
            <w:r w:rsidRPr="0041350F">
              <w:rPr>
                <w:rFonts w:ascii="Candara" w:eastAsia="Times New Roman" w:hAnsi="Candara" w:cs="Arial"/>
                <w:b/>
                <w:bCs/>
                <w:lang w:bidi="ar-SA"/>
              </w:rPr>
              <w:t>Tijek sata (artikulacija</w:t>
            </w:r>
            <w:r w:rsidRPr="0041350F">
              <w:rPr>
                <w:rFonts w:ascii="Candara" w:eastAsia="Times New Roman" w:hAnsi="Candara" w:cs="Arial"/>
                <w:b/>
                <w:bCs/>
                <w:shd w:val="clear" w:color="auto" w:fill="D9D9D9"/>
                <w:lang w:bidi="ar-SA"/>
              </w:rPr>
              <w:t>)</w:t>
            </w:r>
          </w:p>
        </w:tc>
        <w:tc>
          <w:tcPr>
            <w:tcW w:w="1598" w:type="dxa"/>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17E01329" w14:textId="77777777" w:rsidR="00996401" w:rsidRPr="0041350F" w:rsidRDefault="00996401" w:rsidP="00354D7F">
            <w:pPr>
              <w:suppressAutoHyphens/>
              <w:autoSpaceDN w:val="0"/>
              <w:spacing w:after="0" w:line="240" w:lineRule="auto"/>
              <w:textAlignment w:val="baseline"/>
              <w:rPr>
                <w:rFonts w:ascii="Candara" w:eastAsia="Times New Roman" w:hAnsi="Candara" w:cs="Arial"/>
                <w:b/>
                <w:bCs/>
                <w:lang w:bidi="ar-SA"/>
              </w:rPr>
            </w:pPr>
            <w:r w:rsidRPr="0041350F">
              <w:rPr>
                <w:rFonts w:ascii="Candara" w:eastAsia="Times New Roman" w:hAnsi="Candara" w:cs="Arial"/>
                <w:b/>
                <w:bCs/>
                <w:lang w:bidi="ar-SA"/>
              </w:rPr>
              <w:t>Aktivnosti za učenike</w:t>
            </w:r>
          </w:p>
        </w:tc>
      </w:tr>
      <w:tr w:rsidR="00996401" w14:paraId="50501304" w14:textId="77777777" w:rsidTr="00A77F0A">
        <w:trPr>
          <w:trHeight w:val="1276"/>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9C810DB" w14:textId="77777777" w:rsidR="00996401" w:rsidRPr="0041350F" w:rsidRDefault="00996401" w:rsidP="00354D7F">
            <w:pPr>
              <w:suppressAutoHyphens/>
              <w:autoSpaceDN w:val="0"/>
              <w:spacing w:after="0" w:line="240" w:lineRule="auto"/>
              <w:textAlignment w:val="baseline"/>
              <w:rPr>
                <w:rFonts w:ascii="Candara" w:eastAsia="Times New Roman" w:hAnsi="Candara" w:cs="Arial"/>
                <w:b/>
                <w:bCs/>
                <w:lang w:bidi="ar-SA"/>
              </w:rPr>
            </w:pPr>
            <w:r w:rsidRPr="0041350F">
              <w:rPr>
                <w:rFonts w:ascii="Candara" w:eastAsia="Times New Roman" w:hAnsi="Candara" w:cs="Arial"/>
                <w:b/>
                <w:bCs/>
                <w:lang w:bidi="ar-SA"/>
              </w:rPr>
              <w:t>Uvodni dio:</w:t>
            </w:r>
          </w:p>
          <w:p w14:paraId="2B3B5A22" w14:textId="56691506" w:rsidR="00996401" w:rsidRDefault="00C537FC"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5</w:t>
            </w:r>
            <w:r w:rsidR="00996401" w:rsidRPr="0041350F">
              <w:rPr>
                <w:rFonts w:ascii="Candara" w:eastAsia="Times New Roman" w:hAnsi="Candara" w:cs="Arial"/>
                <w:bCs/>
                <w:lang w:bidi="ar-SA"/>
              </w:rPr>
              <w:t xml:space="preserve"> min</w:t>
            </w:r>
          </w:p>
          <w:p w14:paraId="18587495" w14:textId="147D23BD" w:rsidR="00C537FC" w:rsidRDefault="00C537FC" w:rsidP="00354D7F">
            <w:pPr>
              <w:suppressAutoHyphens/>
              <w:autoSpaceDN w:val="0"/>
              <w:spacing w:after="0" w:line="240" w:lineRule="auto"/>
              <w:textAlignment w:val="baseline"/>
              <w:rPr>
                <w:rFonts w:ascii="Candara" w:eastAsia="Times New Roman" w:hAnsi="Candara" w:cs="Arial"/>
                <w:bCs/>
                <w:lang w:bidi="ar-SA"/>
              </w:rPr>
            </w:pPr>
          </w:p>
          <w:p w14:paraId="1FD0D890" w14:textId="2A10CA0E" w:rsidR="00C537FC" w:rsidRDefault="00C537FC" w:rsidP="00354D7F">
            <w:pPr>
              <w:suppressAutoHyphens/>
              <w:autoSpaceDN w:val="0"/>
              <w:spacing w:after="0" w:line="240" w:lineRule="auto"/>
              <w:textAlignment w:val="baseline"/>
              <w:rPr>
                <w:rFonts w:ascii="Candara" w:eastAsia="Times New Roman" w:hAnsi="Candara" w:cs="Arial"/>
                <w:bCs/>
                <w:lang w:bidi="ar-SA"/>
              </w:rPr>
            </w:pPr>
          </w:p>
          <w:p w14:paraId="61244856" w14:textId="47F7EF7F" w:rsidR="00C537FC" w:rsidRDefault="00C537FC" w:rsidP="00354D7F">
            <w:pPr>
              <w:suppressAutoHyphens/>
              <w:autoSpaceDN w:val="0"/>
              <w:spacing w:after="0" w:line="240" w:lineRule="auto"/>
              <w:textAlignment w:val="baseline"/>
              <w:rPr>
                <w:rFonts w:ascii="Candara" w:eastAsia="Times New Roman" w:hAnsi="Candara" w:cs="Arial"/>
                <w:bCs/>
                <w:lang w:bidi="ar-SA"/>
              </w:rPr>
            </w:pPr>
          </w:p>
          <w:p w14:paraId="0DABB654" w14:textId="0F7E6A2B" w:rsidR="00C537FC" w:rsidRDefault="00C537FC" w:rsidP="00354D7F">
            <w:pPr>
              <w:suppressAutoHyphens/>
              <w:autoSpaceDN w:val="0"/>
              <w:spacing w:after="0" w:line="240" w:lineRule="auto"/>
              <w:textAlignment w:val="baseline"/>
              <w:rPr>
                <w:rFonts w:ascii="Candara" w:eastAsia="Times New Roman" w:hAnsi="Candara" w:cs="Arial"/>
                <w:bCs/>
                <w:lang w:bidi="ar-SA"/>
              </w:rPr>
            </w:pPr>
          </w:p>
          <w:p w14:paraId="7FBBA931" w14:textId="5D56B822" w:rsidR="00C537FC" w:rsidRDefault="00C537FC" w:rsidP="00354D7F">
            <w:pPr>
              <w:suppressAutoHyphens/>
              <w:autoSpaceDN w:val="0"/>
              <w:spacing w:after="0" w:line="240" w:lineRule="auto"/>
              <w:textAlignment w:val="baseline"/>
              <w:rPr>
                <w:rFonts w:ascii="Candara" w:eastAsia="Times New Roman" w:hAnsi="Candara" w:cs="Arial"/>
                <w:bCs/>
                <w:lang w:bidi="ar-SA"/>
              </w:rPr>
            </w:pPr>
          </w:p>
          <w:p w14:paraId="5135318A" w14:textId="60A52EF6" w:rsidR="00996401" w:rsidRPr="0041350F" w:rsidRDefault="00996401" w:rsidP="00354D7F">
            <w:pPr>
              <w:suppressAutoHyphens/>
              <w:autoSpaceDN w:val="0"/>
              <w:spacing w:after="0" w:line="240" w:lineRule="auto"/>
              <w:textAlignment w:val="baseline"/>
              <w:rPr>
                <w:rFonts w:ascii="Candara" w:eastAsia="Times New Roman" w:hAnsi="Candara" w:cs="Arial"/>
                <w:bCs/>
                <w:lang w:bidi="ar-SA"/>
              </w:rPr>
            </w:pPr>
          </w:p>
        </w:tc>
        <w:tc>
          <w:tcPr>
            <w:tcW w:w="5954" w:type="dxa"/>
            <w:gridSpan w:val="7"/>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285F315" w14:textId="42386DA6" w:rsidR="00C537FC" w:rsidRDefault="00C537FC" w:rsidP="00096A8F">
            <w:pPr>
              <w:suppressAutoHyphens/>
              <w:autoSpaceDN w:val="0"/>
              <w:spacing w:after="0" w:line="240" w:lineRule="auto"/>
              <w:textAlignment w:val="baseline"/>
              <w:rPr>
                <w:rFonts w:ascii="Candara" w:eastAsia="Times New Roman" w:hAnsi="Candara" w:cs="Arial"/>
                <w:lang w:bidi="ar-SA"/>
              </w:rPr>
            </w:pPr>
            <w:r>
              <w:rPr>
                <w:rFonts w:ascii="Candara" w:eastAsia="Times New Roman" w:hAnsi="Candara" w:cs="Arial"/>
                <w:lang w:bidi="ar-SA"/>
              </w:rPr>
              <w:t xml:space="preserve">Boje su svuda oko nas i uljepšavaju našu svakodnevicu. Koja ti je boja najdraža? Kako bi izgledao svijet bez </w:t>
            </w:r>
            <w:r w:rsidR="00A77F0A">
              <w:rPr>
                <w:rFonts w:ascii="Candara" w:eastAsia="Times New Roman" w:hAnsi="Candara" w:cs="Arial"/>
                <w:lang w:bidi="ar-SA"/>
              </w:rPr>
              <w:t>boja</w:t>
            </w:r>
            <w:r>
              <w:rPr>
                <w:rFonts w:ascii="Candara" w:eastAsia="Times New Roman" w:hAnsi="Candara" w:cs="Arial"/>
                <w:lang w:bidi="ar-SA"/>
              </w:rPr>
              <w:t>? U kojoj bi ti situaciji boje najviše nedostajale?</w:t>
            </w:r>
          </w:p>
          <w:p w14:paraId="2CE5350F" w14:textId="02497062" w:rsidR="00C537FC" w:rsidRDefault="00C537FC" w:rsidP="00096A8F">
            <w:pPr>
              <w:suppressAutoHyphens/>
              <w:autoSpaceDN w:val="0"/>
              <w:spacing w:after="0" w:line="240" w:lineRule="auto"/>
              <w:textAlignment w:val="baseline"/>
              <w:rPr>
                <w:rFonts w:ascii="Candara" w:eastAsia="Times New Roman" w:hAnsi="Candara" w:cs="Arial"/>
                <w:lang w:bidi="ar-SA"/>
              </w:rPr>
            </w:pPr>
            <w:r>
              <w:rPr>
                <w:rFonts w:ascii="Candara" w:eastAsia="Times New Roman" w:hAnsi="Candara" w:cs="Arial"/>
                <w:lang w:bidi="ar-SA"/>
              </w:rPr>
              <w:t xml:space="preserve">U </w:t>
            </w:r>
            <w:r w:rsidRPr="00A77F0A">
              <w:rPr>
                <w:rFonts w:ascii="Candara" w:eastAsia="Times New Roman" w:hAnsi="Candara" w:cs="Arial"/>
                <w:i/>
                <w:iCs/>
                <w:lang w:bidi="ar-SA"/>
              </w:rPr>
              <w:t>Kliku u svijet</w:t>
            </w:r>
            <w:r>
              <w:rPr>
                <w:rFonts w:ascii="Candara" w:eastAsia="Times New Roman" w:hAnsi="Candara" w:cs="Arial"/>
                <w:lang w:bidi="ar-SA"/>
              </w:rPr>
              <w:t xml:space="preserve"> čitamo što je daltonizam i otkud dolazi naziv daltonizam.</w:t>
            </w:r>
          </w:p>
          <w:p w14:paraId="2F6A65AE" w14:textId="77777777" w:rsidR="00C537FC" w:rsidRDefault="00C537FC" w:rsidP="00096A8F">
            <w:pPr>
              <w:suppressAutoHyphens/>
              <w:autoSpaceDN w:val="0"/>
              <w:spacing w:after="0" w:line="240" w:lineRule="auto"/>
              <w:textAlignment w:val="baseline"/>
              <w:rPr>
                <w:rFonts w:ascii="Candara" w:eastAsia="Times New Roman" w:hAnsi="Candara" w:cs="Arial"/>
                <w:lang w:bidi="ar-SA"/>
              </w:rPr>
            </w:pPr>
          </w:p>
          <w:p w14:paraId="152F1AD0" w14:textId="67DE9353" w:rsidR="00CC0CFD" w:rsidRDefault="00CC0CFD" w:rsidP="00096A8F">
            <w:pPr>
              <w:suppressAutoHyphens/>
              <w:autoSpaceDN w:val="0"/>
              <w:spacing w:after="0" w:line="240" w:lineRule="auto"/>
              <w:textAlignment w:val="baseline"/>
              <w:rPr>
                <w:rFonts w:ascii="Candara" w:eastAsia="Times New Roman" w:hAnsi="Candara" w:cs="Arial"/>
                <w:lang w:bidi="ar-SA"/>
              </w:rPr>
            </w:pPr>
            <w:r>
              <w:rPr>
                <w:rFonts w:ascii="Candara" w:eastAsia="Times New Roman" w:hAnsi="Candara" w:cs="Arial"/>
                <w:lang w:bidi="ar-SA"/>
              </w:rPr>
              <w:t>Priprema za slušanje teksta – tumačenje manje poznatih riječi.</w:t>
            </w:r>
          </w:p>
          <w:p w14:paraId="748284F0" w14:textId="4B7207AF" w:rsidR="0041350F" w:rsidRPr="0041350F" w:rsidRDefault="0041350F" w:rsidP="00096A8F">
            <w:pPr>
              <w:suppressAutoHyphens/>
              <w:autoSpaceDN w:val="0"/>
              <w:spacing w:after="0" w:line="240" w:lineRule="auto"/>
              <w:textAlignment w:val="baseline"/>
              <w:rPr>
                <w:rFonts w:ascii="Candara" w:eastAsia="Times New Roman" w:hAnsi="Candara" w:cs="Arial"/>
                <w:lang w:bidi="ar-SA"/>
              </w:rPr>
            </w:pPr>
            <w:r w:rsidRPr="0041350F">
              <w:rPr>
                <w:rFonts w:ascii="Candara" w:eastAsia="Times New Roman" w:hAnsi="Candara" w:cs="Arial"/>
                <w:lang w:bidi="ar-SA"/>
              </w:rPr>
              <w:t xml:space="preserve">Najava teksta. </w:t>
            </w:r>
          </w:p>
        </w:tc>
        <w:tc>
          <w:tcPr>
            <w:tcW w:w="159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134943F9" w14:textId="6AA96C34" w:rsidR="00996401" w:rsidRDefault="008E00B8" w:rsidP="00354D7F">
            <w:pPr>
              <w:suppressAutoHyphens/>
              <w:autoSpaceDN w:val="0"/>
              <w:spacing w:after="0" w:line="240" w:lineRule="auto"/>
              <w:textAlignment w:val="baseline"/>
              <w:rPr>
                <w:rFonts w:ascii="Candara" w:eastAsia="Times New Roman" w:hAnsi="Candara" w:cs="Arial"/>
                <w:bCs/>
                <w:lang w:bidi="ar-SA"/>
              </w:rPr>
            </w:pPr>
            <w:r>
              <w:rPr>
                <w:rFonts w:ascii="Candara" w:hAnsi="Candara" w:cs="Open Sans"/>
              </w:rPr>
              <w:t>–</w:t>
            </w:r>
            <w:r w:rsidR="00996401" w:rsidRPr="0041350F">
              <w:rPr>
                <w:rFonts w:ascii="Candara" w:eastAsia="Times New Roman" w:hAnsi="Candara" w:cs="Arial"/>
                <w:bCs/>
                <w:lang w:bidi="ar-SA"/>
              </w:rPr>
              <w:t xml:space="preserve"> razgovara o temi </w:t>
            </w:r>
          </w:p>
          <w:p w14:paraId="7CC1505D" w14:textId="2ED4695F" w:rsidR="00996401" w:rsidRDefault="008E00B8" w:rsidP="00354D7F">
            <w:pPr>
              <w:suppressAutoHyphens/>
              <w:autoSpaceDN w:val="0"/>
              <w:spacing w:after="0" w:line="240" w:lineRule="auto"/>
              <w:textAlignment w:val="baseline"/>
              <w:rPr>
                <w:rFonts w:ascii="Candara" w:eastAsia="Times New Roman" w:hAnsi="Candara" w:cs="Arial"/>
                <w:bCs/>
                <w:lang w:bidi="ar-SA"/>
              </w:rPr>
            </w:pPr>
            <w:r>
              <w:rPr>
                <w:rFonts w:ascii="Candara" w:hAnsi="Candara" w:cs="Open Sans"/>
              </w:rPr>
              <w:t>–</w:t>
            </w:r>
            <w:r>
              <w:rPr>
                <w:rFonts w:ascii="Candara" w:hAnsi="Candara" w:cs="Open Sans"/>
              </w:rPr>
              <w:t xml:space="preserve"> </w:t>
            </w:r>
            <w:r w:rsidR="00996401" w:rsidRPr="0041350F">
              <w:rPr>
                <w:rFonts w:ascii="Candara" w:eastAsia="Times New Roman" w:hAnsi="Candara" w:cs="Arial"/>
                <w:bCs/>
                <w:lang w:bidi="ar-SA"/>
              </w:rPr>
              <w:t xml:space="preserve">aktivno sluša sugovornika </w:t>
            </w:r>
          </w:p>
          <w:p w14:paraId="4C504904" w14:textId="3F0DF05A" w:rsidR="00121DFF" w:rsidRDefault="00121DFF" w:rsidP="00354D7F">
            <w:pPr>
              <w:suppressAutoHyphens/>
              <w:autoSpaceDN w:val="0"/>
              <w:spacing w:after="0" w:line="240" w:lineRule="auto"/>
              <w:textAlignment w:val="baseline"/>
              <w:rPr>
                <w:rFonts w:ascii="Candara" w:eastAsia="Times New Roman" w:hAnsi="Candara" w:cs="Arial"/>
                <w:bCs/>
                <w:lang w:bidi="ar-SA"/>
              </w:rPr>
            </w:pPr>
          </w:p>
          <w:p w14:paraId="14CA74A1" w14:textId="77777777" w:rsidR="00121DFF" w:rsidRPr="0041350F" w:rsidRDefault="00121DFF" w:rsidP="00354D7F">
            <w:pPr>
              <w:suppressAutoHyphens/>
              <w:autoSpaceDN w:val="0"/>
              <w:spacing w:after="0" w:line="240" w:lineRule="auto"/>
              <w:textAlignment w:val="baseline"/>
              <w:rPr>
                <w:rFonts w:ascii="Candara" w:eastAsia="Times New Roman" w:hAnsi="Candara" w:cs="Arial"/>
                <w:bCs/>
                <w:lang w:bidi="ar-SA"/>
              </w:rPr>
            </w:pPr>
          </w:p>
          <w:p w14:paraId="1F3506BC" w14:textId="64BA91CC" w:rsidR="00996401" w:rsidRPr="0041350F" w:rsidRDefault="008E00B8" w:rsidP="00354D7F">
            <w:pPr>
              <w:suppressAutoHyphens/>
              <w:autoSpaceDN w:val="0"/>
              <w:spacing w:after="0" w:line="240" w:lineRule="auto"/>
              <w:textAlignment w:val="baseline"/>
              <w:rPr>
                <w:rFonts w:ascii="Candara" w:eastAsia="Times New Roman" w:hAnsi="Candara" w:cs="Arial"/>
                <w:bCs/>
                <w:lang w:bidi="ar-SA"/>
              </w:rPr>
            </w:pPr>
            <w:r>
              <w:rPr>
                <w:rFonts w:ascii="Candara" w:hAnsi="Candara" w:cs="Open Sans"/>
              </w:rPr>
              <w:t>–</w:t>
            </w:r>
            <w:r w:rsidR="00996401" w:rsidRPr="0041350F">
              <w:rPr>
                <w:rFonts w:ascii="Candara" w:eastAsia="Times New Roman" w:hAnsi="Candara" w:cs="Arial"/>
                <w:bCs/>
                <w:lang w:bidi="ar-SA"/>
              </w:rPr>
              <w:t xml:space="preserve"> zapisuje naslov</w:t>
            </w:r>
          </w:p>
        </w:tc>
      </w:tr>
      <w:tr w:rsidR="00996401" w14:paraId="45E16C0D" w14:textId="77777777" w:rsidTr="00A77F0A">
        <w:trPr>
          <w:trHeight w:val="992"/>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F011EE9" w14:textId="77777777" w:rsidR="002659DD" w:rsidRDefault="00996401" w:rsidP="00354D7F">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
                <w:bCs/>
                <w:lang w:bidi="ar-SA"/>
              </w:rPr>
              <w:t xml:space="preserve">Glavni dio:   </w:t>
            </w:r>
          </w:p>
          <w:p w14:paraId="2669D0BF" w14:textId="7CAD944C" w:rsidR="005400FA" w:rsidRDefault="008B6512"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1</w:t>
            </w:r>
            <w:r w:rsidR="0099192F">
              <w:rPr>
                <w:rFonts w:ascii="Candara" w:eastAsia="Times New Roman" w:hAnsi="Candara" w:cs="Arial"/>
                <w:bCs/>
                <w:lang w:bidi="ar-SA"/>
              </w:rPr>
              <w:t>1</w:t>
            </w:r>
            <w:r w:rsidR="00E007EB">
              <w:rPr>
                <w:rFonts w:ascii="Candara" w:eastAsia="Times New Roman" w:hAnsi="Candara" w:cs="Arial"/>
                <w:bCs/>
                <w:lang w:bidi="ar-SA"/>
              </w:rPr>
              <w:t xml:space="preserve"> </w:t>
            </w:r>
            <w:r w:rsidR="00996401" w:rsidRPr="00C52645">
              <w:rPr>
                <w:rFonts w:ascii="Candara" w:eastAsia="Times New Roman" w:hAnsi="Candara" w:cs="Arial"/>
                <w:bCs/>
                <w:lang w:bidi="ar-SA"/>
              </w:rPr>
              <w:t>min</w:t>
            </w:r>
          </w:p>
          <w:p w14:paraId="0A37C750" w14:textId="6B7145F2" w:rsidR="0041350F" w:rsidRPr="00C52645" w:rsidRDefault="00996401" w:rsidP="005400FA">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
                <w:bCs/>
                <w:lang w:bidi="ar-SA"/>
              </w:rPr>
              <w:t xml:space="preserve">     </w:t>
            </w:r>
          </w:p>
          <w:p w14:paraId="6C8BA3FF" w14:textId="4323FAF1" w:rsidR="00996401" w:rsidRPr="00C52645" w:rsidRDefault="00996401" w:rsidP="00354D7F">
            <w:pPr>
              <w:suppressAutoHyphens/>
              <w:autoSpaceDN w:val="0"/>
              <w:spacing w:after="0" w:line="240" w:lineRule="auto"/>
              <w:textAlignment w:val="baseline"/>
              <w:rPr>
                <w:rFonts w:ascii="Candara" w:eastAsia="Times New Roman" w:hAnsi="Candara" w:cs="Arial"/>
                <w:bCs/>
                <w:lang w:bidi="ar-SA"/>
              </w:rPr>
            </w:pPr>
            <w:r w:rsidRPr="00C52645">
              <w:rPr>
                <w:rFonts w:ascii="Candara" w:eastAsia="Times New Roman" w:hAnsi="Candara" w:cs="Arial"/>
                <w:b/>
                <w:bCs/>
                <w:lang w:bidi="ar-SA"/>
              </w:rPr>
              <w:t xml:space="preserve">                          </w:t>
            </w:r>
          </w:p>
          <w:p w14:paraId="260257C0" w14:textId="5C8046A7" w:rsidR="005400FA" w:rsidRDefault="005400FA" w:rsidP="00354D7F">
            <w:pPr>
              <w:suppressAutoHyphens/>
              <w:autoSpaceDN w:val="0"/>
              <w:spacing w:after="0" w:line="240" w:lineRule="auto"/>
              <w:textAlignment w:val="baseline"/>
              <w:rPr>
                <w:rFonts w:ascii="Candara" w:eastAsia="Times New Roman" w:hAnsi="Candara" w:cs="Arial"/>
                <w:bCs/>
                <w:lang w:bidi="ar-SA"/>
              </w:rPr>
            </w:pPr>
          </w:p>
          <w:p w14:paraId="5F65214F" w14:textId="77777777" w:rsidR="00E007EB" w:rsidRDefault="00E007EB" w:rsidP="00354D7F">
            <w:pPr>
              <w:suppressAutoHyphens/>
              <w:autoSpaceDN w:val="0"/>
              <w:spacing w:after="0" w:line="240" w:lineRule="auto"/>
              <w:textAlignment w:val="baseline"/>
              <w:rPr>
                <w:rFonts w:ascii="Candara" w:eastAsia="Times New Roman" w:hAnsi="Candara" w:cs="Arial"/>
                <w:bCs/>
                <w:lang w:bidi="ar-SA"/>
              </w:rPr>
            </w:pPr>
          </w:p>
          <w:p w14:paraId="4D92A692" w14:textId="77777777" w:rsidR="00E007EB" w:rsidRDefault="00E007EB" w:rsidP="00354D7F">
            <w:pPr>
              <w:suppressAutoHyphens/>
              <w:autoSpaceDN w:val="0"/>
              <w:spacing w:after="0" w:line="240" w:lineRule="auto"/>
              <w:textAlignment w:val="baseline"/>
              <w:rPr>
                <w:rFonts w:ascii="Candara" w:eastAsia="Times New Roman" w:hAnsi="Candara" w:cs="Arial"/>
                <w:bCs/>
                <w:lang w:bidi="ar-SA"/>
              </w:rPr>
            </w:pPr>
          </w:p>
          <w:p w14:paraId="24319BE3" w14:textId="22087B7E" w:rsidR="00E007EB" w:rsidRDefault="00E007EB" w:rsidP="00354D7F">
            <w:pPr>
              <w:suppressAutoHyphens/>
              <w:autoSpaceDN w:val="0"/>
              <w:spacing w:after="0" w:line="240" w:lineRule="auto"/>
              <w:textAlignment w:val="baseline"/>
              <w:rPr>
                <w:rFonts w:ascii="Candara" w:eastAsia="Times New Roman" w:hAnsi="Candara" w:cs="Arial"/>
                <w:bCs/>
                <w:lang w:bidi="ar-SA"/>
              </w:rPr>
            </w:pPr>
          </w:p>
          <w:p w14:paraId="53B2163B" w14:textId="03D89D39" w:rsidR="004934DA" w:rsidRDefault="004934DA" w:rsidP="00354D7F">
            <w:pPr>
              <w:suppressAutoHyphens/>
              <w:autoSpaceDN w:val="0"/>
              <w:spacing w:after="0" w:line="240" w:lineRule="auto"/>
              <w:textAlignment w:val="baseline"/>
              <w:rPr>
                <w:rFonts w:ascii="Candara" w:eastAsia="Times New Roman" w:hAnsi="Candara" w:cs="Arial"/>
                <w:bCs/>
                <w:lang w:bidi="ar-SA"/>
              </w:rPr>
            </w:pPr>
          </w:p>
          <w:p w14:paraId="028C7C76" w14:textId="5CFBF041" w:rsidR="004C5382" w:rsidRPr="00C52645" w:rsidRDefault="006A32AF"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2</w:t>
            </w:r>
            <w:r w:rsidR="00577D3E">
              <w:rPr>
                <w:rFonts w:ascii="Candara" w:eastAsia="Times New Roman" w:hAnsi="Candara" w:cs="Arial"/>
                <w:bCs/>
                <w:lang w:bidi="ar-SA"/>
              </w:rPr>
              <w:t>0</w:t>
            </w:r>
            <w:r w:rsidR="008B6512">
              <w:rPr>
                <w:rFonts w:ascii="Candara" w:eastAsia="Times New Roman" w:hAnsi="Candara" w:cs="Arial"/>
                <w:bCs/>
                <w:lang w:bidi="ar-SA"/>
              </w:rPr>
              <w:t xml:space="preserve"> min</w:t>
            </w:r>
          </w:p>
        </w:tc>
        <w:tc>
          <w:tcPr>
            <w:tcW w:w="5954" w:type="dxa"/>
            <w:gridSpan w:val="7"/>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hideMark/>
          </w:tcPr>
          <w:p w14:paraId="628F7F33" w14:textId="0FE37874" w:rsidR="00996401" w:rsidRDefault="00996401" w:rsidP="001E759A">
            <w:pPr>
              <w:suppressAutoHyphens/>
              <w:autoSpaceDN w:val="0"/>
              <w:spacing w:after="0" w:line="240" w:lineRule="auto"/>
              <w:textAlignment w:val="baseline"/>
              <w:rPr>
                <w:rFonts w:ascii="Candara" w:eastAsia="Calibri" w:hAnsi="Candara" w:cs="Times New Roman"/>
                <w:shd w:val="clear" w:color="auto" w:fill="00FFFF"/>
                <w:lang w:bidi="ar-SA"/>
              </w:rPr>
            </w:pPr>
            <w:r w:rsidRPr="00C52645">
              <w:rPr>
                <w:rFonts w:ascii="Candara" w:eastAsia="Calibri" w:hAnsi="Candara" w:cs="Times New Roman"/>
                <w:shd w:val="clear" w:color="auto" w:fill="00FFFF"/>
                <w:lang w:bidi="ar-SA"/>
              </w:rPr>
              <w:t>Prijedlog: slušanje zvučnoga zapisa u digitalnome udžbeniku ili živa riječ učitelja</w:t>
            </w:r>
          </w:p>
          <w:p w14:paraId="2490C525" w14:textId="77777777" w:rsidR="00E007EB" w:rsidRDefault="00E007EB" w:rsidP="001E759A">
            <w:pPr>
              <w:suppressAutoHyphens/>
              <w:autoSpaceDN w:val="0"/>
              <w:spacing w:after="0" w:line="240" w:lineRule="auto"/>
              <w:textAlignment w:val="baseline"/>
              <w:rPr>
                <w:rFonts w:ascii="Candara" w:eastAsia="Calibri" w:hAnsi="Candara" w:cs="Times New Roman"/>
                <w:shd w:val="clear" w:color="auto" w:fill="00FFFF"/>
                <w:lang w:bidi="ar-SA"/>
              </w:rPr>
            </w:pPr>
          </w:p>
          <w:p w14:paraId="360FBA8C" w14:textId="607909E6" w:rsidR="00996401" w:rsidRDefault="00996401" w:rsidP="00A77F0A">
            <w:pPr>
              <w:suppressAutoHyphens/>
              <w:autoSpaceDN w:val="0"/>
              <w:spacing w:after="0"/>
              <w:textAlignment w:val="baseline"/>
              <w:rPr>
                <w:rFonts w:ascii="Candara" w:eastAsia="Calibri" w:hAnsi="Candara" w:cs="Times New Roman"/>
                <w:lang w:bidi="ar-SA"/>
              </w:rPr>
            </w:pPr>
            <w:r w:rsidRPr="00C52645">
              <w:rPr>
                <w:rFonts w:ascii="Candara" w:eastAsia="Calibri" w:hAnsi="Candara" w:cs="Times New Roman"/>
                <w:lang w:bidi="ar-SA"/>
              </w:rPr>
              <w:t>Emocionalna stanka</w:t>
            </w:r>
          </w:p>
          <w:p w14:paraId="4D3C193D" w14:textId="54AECB15" w:rsidR="00996401" w:rsidRPr="0099192F" w:rsidRDefault="00996401" w:rsidP="00A77F0A">
            <w:pPr>
              <w:suppressAutoHyphens/>
              <w:autoSpaceDN w:val="0"/>
              <w:spacing w:after="0"/>
              <w:textAlignment w:val="baseline"/>
              <w:rPr>
                <w:rFonts w:ascii="Candara" w:eastAsia="Calibri" w:hAnsi="Candara" w:cs="Times New Roman"/>
                <w:i/>
                <w:iCs/>
                <w:lang w:bidi="ar-SA"/>
              </w:rPr>
            </w:pPr>
            <w:r w:rsidRPr="00C52645">
              <w:rPr>
                <w:rFonts w:ascii="Candara" w:eastAsia="Calibri" w:hAnsi="Candara" w:cs="Times New Roman"/>
                <w:i/>
                <w:iCs/>
                <w:lang w:bidi="ar-SA"/>
              </w:rPr>
              <w:t>Zapažanja nakon čitanja</w:t>
            </w:r>
            <w:r w:rsidRPr="00C52645">
              <w:rPr>
                <w:rFonts w:ascii="Candara" w:eastAsia="Calibri" w:hAnsi="Candara" w:cs="Times New Roman"/>
                <w:lang w:bidi="ar-SA"/>
              </w:rPr>
              <w:t xml:space="preserve"> </w:t>
            </w:r>
            <w:r w:rsidR="008E00B8">
              <w:rPr>
                <w:rFonts w:ascii="Candara" w:hAnsi="Candara" w:cs="Open Sans"/>
              </w:rPr>
              <w:t>–</w:t>
            </w:r>
            <w:r w:rsidRPr="00C52645">
              <w:rPr>
                <w:rFonts w:ascii="Candara" w:eastAsia="Calibri" w:hAnsi="Candara" w:cs="Times New Roman"/>
                <w:lang w:bidi="ar-SA"/>
              </w:rPr>
              <w:t>-</w:t>
            </w:r>
            <w:r w:rsidR="0041350F" w:rsidRPr="00C52645">
              <w:rPr>
                <w:rFonts w:ascii="Candara" w:eastAsia="Calibri" w:hAnsi="Candara" w:cs="Times New Roman"/>
                <w:lang w:bidi="ar-SA"/>
              </w:rPr>
              <w:t xml:space="preserve"> Učenici iznose svoje dojmove i zapažanja</w:t>
            </w:r>
            <w:r w:rsidR="00E007EB">
              <w:rPr>
                <w:rFonts w:ascii="Candara" w:eastAsia="Calibri" w:hAnsi="Candara" w:cs="Times New Roman"/>
                <w:lang w:bidi="ar-SA"/>
              </w:rPr>
              <w:t xml:space="preserve"> odgovarajući na pitanja:</w:t>
            </w:r>
            <w:r w:rsidR="00C537FC">
              <w:rPr>
                <w:rFonts w:ascii="Candara" w:eastAsia="Calibri" w:hAnsi="Candara" w:cs="Times New Roman"/>
                <w:lang w:bidi="ar-SA"/>
              </w:rPr>
              <w:t xml:space="preserve"> </w:t>
            </w:r>
            <w:r w:rsidR="00C537FC">
              <w:rPr>
                <w:rFonts w:ascii="Candara" w:eastAsia="Calibri" w:hAnsi="Candara" w:cs="Times New Roman"/>
                <w:i/>
                <w:iCs/>
                <w:lang w:bidi="ar-SA"/>
              </w:rPr>
              <w:t>U kojoj situaciji boje nedostaju dječaku</w:t>
            </w:r>
            <w:r w:rsidR="0099192F">
              <w:rPr>
                <w:rFonts w:ascii="Candara" w:eastAsia="Calibri" w:hAnsi="Candara" w:cs="Times New Roman"/>
                <w:i/>
                <w:iCs/>
                <w:lang w:bidi="ar-SA"/>
              </w:rPr>
              <w:t>?</w:t>
            </w:r>
            <w:r w:rsidR="00C537FC">
              <w:rPr>
                <w:rFonts w:ascii="Candara" w:eastAsia="Calibri" w:hAnsi="Candara" w:cs="Times New Roman"/>
                <w:i/>
                <w:iCs/>
                <w:lang w:bidi="ar-SA"/>
              </w:rPr>
              <w:t xml:space="preserve"> Kako si doživio/doživjela situaciju u kojoj se našao?</w:t>
            </w:r>
          </w:p>
          <w:p w14:paraId="0CFEBA95" w14:textId="3C076C75" w:rsidR="006A32AF" w:rsidRPr="00CD76CC" w:rsidRDefault="0099192F" w:rsidP="00A77F0A">
            <w:pPr>
              <w:autoSpaceDE w:val="0"/>
              <w:autoSpaceDN w:val="0"/>
              <w:adjustRightInd w:val="0"/>
              <w:spacing w:after="0"/>
              <w:ind w:right="-142"/>
              <w:rPr>
                <w:rFonts w:ascii="Candara" w:eastAsia="Calibri" w:hAnsi="Candara" w:cs="ArnoPro-Display"/>
                <w:i/>
                <w:iCs/>
                <w:lang w:bidi="ar-SA"/>
              </w:rPr>
            </w:pPr>
            <w:r>
              <w:rPr>
                <w:rFonts w:ascii="Candara" w:eastAsia="Calibri" w:hAnsi="Candara" w:cs="ArnoPro-Display"/>
                <w:lang w:bidi="ar-SA"/>
              </w:rPr>
              <w:t xml:space="preserve">U prvome dijelu interpretacije provjeravamo razumijevanje teksta. </w:t>
            </w:r>
            <w:r w:rsidR="00CD76CC">
              <w:rPr>
                <w:rFonts w:ascii="Candara" w:eastAsia="Calibri" w:hAnsi="Candara" w:cs="ArnoPro-Display"/>
                <w:i/>
                <w:iCs/>
                <w:lang w:bidi="ar-SA"/>
              </w:rPr>
              <w:t xml:space="preserve">Zašto je pretprošli sat likovne kulture dječaku bio </w:t>
            </w:r>
            <w:r w:rsidR="00CD76CC">
              <w:rPr>
                <w:rFonts w:ascii="Candara" w:eastAsia="Calibri" w:hAnsi="Candara" w:cs="ArnoPro-Display"/>
                <w:i/>
                <w:iCs/>
                <w:lang w:bidi="ar-SA"/>
              </w:rPr>
              <w:lastRenderedPageBreak/>
              <w:t>najstrašniji školski sat? Kako je u toj situaciji postupila učiteljica? Koji je novi zadatak dječak dobio na satu likovne kulture? Zašto ga je uznemirio? Što je dječak učinio kad je shvatio da zadatak neće moći riješiti sam? Koje osobine prepoznaješ u načinu na koji se obraća djevojčici? Zašto dječak nije otkrio učiteljici svoju poteškoću i potražio pomoć? Odgovor potkrijepi navodom između 9. i 15. retka. O kome je dječak razmišljao miješajući boje?</w:t>
            </w:r>
          </w:p>
          <w:p w14:paraId="322E4D02" w14:textId="2C72C87A" w:rsidR="006A32AF" w:rsidRPr="00CD76CC" w:rsidRDefault="00CD76CC" w:rsidP="00A77F0A">
            <w:pPr>
              <w:autoSpaceDE w:val="0"/>
              <w:autoSpaceDN w:val="0"/>
              <w:adjustRightInd w:val="0"/>
              <w:spacing w:after="0"/>
              <w:ind w:right="-142"/>
              <w:rPr>
                <w:rFonts w:ascii="Candara" w:eastAsia="Calibri" w:hAnsi="Candara" w:cs="ArnoPro-Display"/>
                <w:lang w:bidi="ar-SA"/>
              </w:rPr>
            </w:pPr>
            <w:r w:rsidRPr="00CD76CC">
              <w:rPr>
                <w:rFonts w:ascii="Candara" w:eastAsia="Calibri" w:hAnsi="Candara" w:cs="ArnoPro-Display"/>
                <w:lang w:bidi="ar-SA"/>
              </w:rPr>
              <w:t>Slijedi primjena naučenih književnih pojmova:</w:t>
            </w:r>
          </w:p>
          <w:p w14:paraId="60B3882E" w14:textId="4F0ACB71" w:rsidR="00700F7C" w:rsidRDefault="00CD76CC" w:rsidP="00A77F0A">
            <w:pPr>
              <w:rPr>
                <w:rFonts w:ascii="Candara" w:eastAsia="Calibri" w:hAnsi="Candara" w:cs="ArnoPro-Display"/>
                <w:i/>
                <w:iCs/>
                <w:lang w:bidi="ar-SA"/>
              </w:rPr>
            </w:pPr>
            <w:r>
              <w:rPr>
                <w:rFonts w:ascii="Candara" w:eastAsia="Calibri" w:hAnsi="Candara" w:cs="ArnoPro-Display"/>
                <w:i/>
                <w:iCs/>
                <w:lang w:bidi="ar-SA"/>
              </w:rPr>
              <w:t xml:space="preserve">Što je tema ulomka Koje je boje tigar? Objasnite vezu naslova i sadržaja ulomka. </w:t>
            </w:r>
            <w:r w:rsidRPr="00CD76CC">
              <w:rPr>
                <w:rFonts w:ascii="Candara" w:eastAsia="Calibri" w:hAnsi="Candara" w:cs="ArnoPro-Display"/>
                <w:i/>
                <w:iCs/>
                <w:lang w:bidi="ar-SA"/>
              </w:rPr>
              <w:t>Tko je pripovjedač u ulomku? Potkrijepite navodom iz teksta. Tko bi se još mogao naći u ulozi pripovjedača ovoga ulomka? Što bi se postiglo promjenom gledišta u pripovijedanju?</w:t>
            </w:r>
            <w:r>
              <w:rPr>
                <w:rFonts w:ascii="Candara" w:eastAsia="Calibri" w:hAnsi="Candara" w:cs="ArnoPro-Display"/>
                <w:i/>
                <w:iCs/>
                <w:lang w:bidi="ar-SA"/>
              </w:rPr>
              <w:t xml:space="preserve"> Kojom je pripovjednom tehnikom dočaran odnos</w:t>
            </w:r>
            <w:r w:rsidR="00D15155">
              <w:rPr>
                <w:rFonts w:ascii="Candara" w:eastAsia="Calibri" w:hAnsi="Candara" w:cs="ArnoPro-Display"/>
                <w:i/>
                <w:iCs/>
                <w:lang w:bidi="ar-SA"/>
              </w:rPr>
              <w:t xml:space="preserve"> učiteljice i učenika? Koja od triju pripovjednih tehnika nije uporabljena u ovome ulomku? Koje osobine posjeduje dječak? Što doznaješ o djevojčici iz njezina obraćanja dječaku? Kojom je karakterizacijom dočaran lik djevojčice?</w:t>
            </w:r>
          </w:p>
          <w:p w14:paraId="695377DF" w14:textId="5EC37E5E" w:rsidR="00577D3E" w:rsidRPr="00CD76CC" w:rsidRDefault="00A77F0A" w:rsidP="00A77F0A">
            <w:pPr>
              <w:rPr>
                <w:rFonts w:ascii="Candara" w:eastAsia="Calibri" w:hAnsi="Candara" w:cs="ArnoPro-Display"/>
                <w:i/>
                <w:iCs/>
                <w:lang w:bidi="ar-SA"/>
              </w:rPr>
            </w:pPr>
            <w:r>
              <w:rPr>
                <w:rFonts w:ascii="Candara" w:eastAsia="Calibri" w:hAnsi="Candara" w:cs="ArnoPro-Display"/>
                <w:lang w:bidi="ar-SA"/>
              </w:rPr>
              <w:t xml:space="preserve">Na kraju interpretacije učenici rješavaju 1. zadatak u rubrici </w:t>
            </w:r>
            <w:r w:rsidRPr="00A77F0A">
              <w:rPr>
                <w:rFonts w:ascii="Candara" w:eastAsia="Calibri" w:hAnsi="Candara" w:cs="ArnoPro-Display"/>
                <w:i/>
                <w:iCs/>
                <w:lang w:bidi="ar-SA"/>
              </w:rPr>
              <w:t>A kako bih ja</w:t>
            </w:r>
            <w:r w:rsidR="008E00B8">
              <w:rPr>
                <w:rFonts w:ascii="Candara" w:eastAsia="Calibri" w:hAnsi="Candara" w:cs="ArnoPro-Display"/>
                <w:lang w:bidi="ar-SA"/>
              </w:rPr>
              <w:t>?</w:t>
            </w:r>
          </w:p>
        </w:tc>
        <w:tc>
          <w:tcPr>
            <w:tcW w:w="1598"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tcPr>
          <w:p w14:paraId="422A9A9A" w14:textId="77777777" w:rsidR="00996401" w:rsidRPr="00C52645" w:rsidRDefault="00996401" w:rsidP="00354D7F">
            <w:pPr>
              <w:suppressAutoHyphens/>
              <w:autoSpaceDN w:val="0"/>
              <w:spacing w:after="0" w:line="240" w:lineRule="auto"/>
              <w:textAlignment w:val="baseline"/>
              <w:rPr>
                <w:rFonts w:ascii="Candara" w:eastAsia="Times New Roman" w:hAnsi="Candara" w:cs="Arial"/>
                <w:bCs/>
                <w:lang w:bidi="ar-SA"/>
              </w:rPr>
            </w:pPr>
            <w:r w:rsidRPr="00C52645">
              <w:rPr>
                <w:rFonts w:ascii="Candara" w:eastAsia="Times New Roman" w:hAnsi="Candara" w:cs="Arial"/>
                <w:bCs/>
                <w:lang w:bidi="ar-SA"/>
              </w:rPr>
              <w:lastRenderedPageBreak/>
              <w:t xml:space="preserve">- aktivno sluša </w:t>
            </w:r>
          </w:p>
          <w:p w14:paraId="7779D1B2" w14:textId="7E64DA04" w:rsidR="00996401" w:rsidRDefault="001B3DF6"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t</w:t>
            </w:r>
            <w:r w:rsidR="00996401" w:rsidRPr="00C52645">
              <w:rPr>
                <w:rFonts w:ascii="Candara" w:eastAsia="Times New Roman" w:hAnsi="Candara" w:cs="Arial"/>
                <w:bCs/>
                <w:lang w:bidi="ar-SA"/>
              </w:rPr>
              <w:t>ekst</w:t>
            </w:r>
          </w:p>
          <w:p w14:paraId="2E0EA4B3" w14:textId="57777EE4" w:rsidR="001B3DF6" w:rsidRDefault="001B3DF6" w:rsidP="00354D7F">
            <w:pPr>
              <w:suppressAutoHyphens/>
              <w:autoSpaceDN w:val="0"/>
              <w:spacing w:after="0" w:line="240" w:lineRule="auto"/>
              <w:textAlignment w:val="baseline"/>
              <w:rPr>
                <w:rFonts w:ascii="Candara" w:eastAsia="Times New Roman" w:hAnsi="Candara" w:cs="Arial"/>
                <w:bCs/>
                <w:lang w:bidi="ar-SA"/>
              </w:rPr>
            </w:pPr>
          </w:p>
          <w:p w14:paraId="1E4BD3A9" w14:textId="07BDD4AA" w:rsidR="00AD389C" w:rsidRDefault="00AD389C" w:rsidP="00354D7F">
            <w:pPr>
              <w:suppressAutoHyphens/>
              <w:autoSpaceDN w:val="0"/>
              <w:spacing w:after="0" w:line="240" w:lineRule="auto"/>
              <w:textAlignment w:val="baseline"/>
              <w:rPr>
                <w:rFonts w:ascii="Candara" w:eastAsia="Times New Roman" w:hAnsi="Candara" w:cs="Arial"/>
                <w:bCs/>
                <w:lang w:bidi="ar-SA"/>
              </w:rPr>
            </w:pPr>
          </w:p>
          <w:p w14:paraId="7387896F" w14:textId="73E83451" w:rsidR="00C233D9" w:rsidRDefault="008E00B8" w:rsidP="00354D7F">
            <w:pPr>
              <w:suppressAutoHyphens/>
              <w:autoSpaceDN w:val="0"/>
              <w:spacing w:after="0" w:line="240" w:lineRule="auto"/>
              <w:textAlignment w:val="baseline"/>
              <w:rPr>
                <w:rFonts w:ascii="Candara" w:eastAsia="Times New Roman" w:hAnsi="Candara" w:cs="Arial"/>
                <w:bCs/>
                <w:lang w:bidi="ar-SA"/>
              </w:rPr>
            </w:pPr>
            <w:r>
              <w:rPr>
                <w:rFonts w:ascii="Candara" w:hAnsi="Candara" w:cs="Open Sans"/>
              </w:rPr>
              <w:t>–</w:t>
            </w:r>
            <w:r w:rsidR="00996401" w:rsidRPr="00C52645">
              <w:rPr>
                <w:rFonts w:ascii="Candara" w:eastAsia="Times New Roman" w:hAnsi="Candara" w:cs="Arial"/>
                <w:bCs/>
                <w:lang w:bidi="ar-SA"/>
              </w:rPr>
              <w:t xml:space="preserve"> usmeno se izražava o pročitanome</w:t>
            </w:r>
          </w:p>
          <w:p w14:paraId="25DB6143" w14:textId="375D16D5" w:rsidR="00C233D9" w:rsidRDefault="00C233D9" w:rsidP="00354D7F">
            <w:pPr>
              <w:suppressAutoHyphens/>
              <w:autoSpaceDN w:val="0"/>
              <w:spacing w:after="0" w:line="240" w:lineRule="auto"/>
              <w:textAlignment w:val="baseline"/>
              <w:rPr>
                <w:rFonts w:ascii="Candara" w:eastAsia="Times New Roman" w:hAnsi="Candara" w:cs="Arial"/>
                <w:bCs/>
                <w:lang w:bidi="ar-SA"/>
              </w:rPr>
            </w:pPr>
          </w:p>
          <w:p w14:paraId="0941B296" w14:textId="77777777" w:rsidR="004A0516" w:rsidRDefault="004A0516" w:rsidP="00354D7F">
            <w:pPr>
              <w:suppressAutoHyphens/>
              <w:autoSpaceDN w:val="0"/>
              <w:spacing w:after="0" w:line="240" w:lineRule="auto"/>
              <w:textAlignment w:val="baseline"/>
              <w:rPr>
                <w:rFonts w:ascii="Candara" w:eastAsia="Times New Roman" w:hAnsi="Candara" w:cs="Arial"/>
                <w:bCs/>
                <w:lang w:bidi="ar-SA"/>
              </w:rPr>
            </w:pPr>
          </w:p>
          <w:p w14:paraId="370601F3" w14:textId="270A64B0" w:rsidR="00A607F0" w:rsidRDefault="008E00B8" w:rsidP="00F422C7">
            <w:pPr>
              <w:suppressAutoHyphens/>
              <w:autoSpaceDN w:val="0"/>
              <w:spacing w:after="0" w:line="240" w:lineRule="auto"/>
              <w:textAlignment w:val="baseline"/>
              <w:rPr>
                <w:rFonts w:ascii="Candara" w:hAnsi="Candara" w:cs="Arial"/>
              </w:rPr>
            </w:pPr>
            <w:r>
              <w:rPr>
                <w:rFonts w:ascii="Candara" w:hAnsi="Candara" w:cs="Open Sans"/>
              </w:rPr>
              <w:t>–</w:t>
            </w:r>
            <w:r w:rsidR="00996401" w:rsidRPr="00C52645">
              <w:rPr>
                <w:rFonts w:ascii="Candara" w:eastAsia="Times New Roman" w:hAnsi="Candara" w:cs="Arial"/>
                <w:bCs/>
                <w:lang w:bidi="ar-SA"/>
              </w:rPr>
              <w:t xml:space="preserve"> </w:t>
            </w:r>
            <w:r w:rsidR="00A607F0">
              <w:rPr>
                <w:rFonts w:ascii="Candara" w:hAnsi="Candara" w:cs="Arial"/>
              </w:rPr>
              <w:t xml:space="preserve">aktivno </w:t>
            </w:r>
            <w:r w:rsidR="00A607F0" w:rsidRPr="00B73AB9">
              <w:rPr>
                <w:rFonts w:ascii="Candara" w:hAnsi="Candara" w:cs="Arial"/>
              </w:rPr>
              <w:t xml:space="preserve">sluša, iznosi </w:t>
            </w:r>
            <w:r w:rsidR="00A607F0" w:rsidRPr="00B73AB9">
              <w:rPr>
                <w:rFonts w:ascii="Candara" w:hAnsi="Candara" w:cs="Arial"/>
              </w:rPr>
              <w:lastRenderedPageBreak/>
              <w:t>svoja zapažanja, komentira i argumentira svoje mišljenje</w:t>
            </w:r>
          </w:p>
          <w:p w14:paraId="4721428D" w14:textId="17D3AB0D" w:rsidR="00996401" w:rsidRDefault="00996401" w:rsidP="00354D7F">
            <w:pPr>
              <w:suppressAutoHyphens/>
              <w:autoSpaceDN w:val="0"/>
              <w:spacing w:after="0" w:line="240" w:lineRule="auto"/>
              <w:textAlignment w:val="baseline"/>
              <w:rPr>
                <w:rFonts w:ascii="Candara" w:eastAsia="Times New Roman" w:hAnsi="Candara" w:cs="Arial"/>
                <w:bCs/>
                <w:lang w:bidi="ar-SA"/>
              </w:rPr>
            </w:pPr>
          </w:p>
          <w:p w14:paraId="2E55E1AC" w14:textId="2FBF560F" w:rsidR="00EA499F" w:rsidRDefault="00EA499F" w:rsidP="00354D7F">
            <w:pPr>
              <w:suppressAutoHyphens/>
              <w:autoSpaceDN w:val="0"/>
              <w:spacing w:after="0" w:line="240" w:lineRule="auto"/>
              <w:textAlignment w:val="baseline"/>
              <w:rPr>
                <w:rFonts w:ascii="Candara" w:eastAsia="Times New Roman" w:hAnsi="Candara" w:cs="Arial"/>
                <w:bCs/>
                <w:lang w:bidi="ar-SA"/>
              </w:rPr>
            </w:pPr>
          </w:p>
          <w:p w14:paraId="040D0D5F" w14:textId="77777777" w:rsidR="00700F7C" w:rsidRPr="00B90231" w:rsidRDefault="00700F7C" w:rsidP="00700F7C">
            <w:pPr>
              <w:pStyle w:val="ListParagraph"/>
              <w:numPr>
                <w:ilvl w:val="0"/>
                <w:numId w:val="11"/>
              </w:numPr>
              <w:spacing w:after="0" w:line="240" w:lineRule="auto"/>
              <w:ind w:left="126" w:hanging="177"/>
              <w:rPr>
                <w:rFonts w:ascii="Candara" w:hAnsi="Candara" w:cs="Arial"/>
                <w:b/>
                <w:bCs/>
              </w:rPr>
            </w:pPr>
            <w:r>
              <w:rPr>
                <w:rFonts w:ascii="Candara" w:hAnsi="Candara" w:cs="Arial"/>
              </w:rPr>
              <w:t>usmeno se izražava; razgovara</w:t>
            </w:r>
          </w:p>
          <w:p w14:paraId="03C69FB3" w14:textId="77777777" w:rsidR="00700F7C" w:rsidRPr="00B90231" w:rsidRDefault="00700F7C" w:rsidP="00700F7C">
            <w:pPr>
              <w:pStyle w:val="ListParagraph"/>
              <w:ind w:left="126"/>
              <w:rPr>
                <w:rFonts w:ascii="Candara" w:hAnsi="Candara" w:cs="Arial"/>
                <w:b/>
                <w:bCs/>
              </w:rPr>
            </w:pPr>
          </w:p>
          <w:p w14:paraId="75E9539E" w14:textId="55FEECAC" w:rsidR="00700F7C" w:rsidRPr="00EA499F" w:rsidRDefault="00700F7C" w:rsidP="00700F7C">
            <w:pPr>
              <w:pStyle w:val="ListParagraph"/>
              <w:numPr>
                <w:ilvl w:val="0"/>
                <w:numId w:val="11"/>
              </w:numPr>
              <w:spacing w:after="0" w:line="240" w:lineRule="auto"/>
              <w:ind w:left="126" w:hanging="177"/>
              <w:rPr>
                <w:rFonts w:ascii="Candara" w:hAnsi="Candara" w:cs="Arial"/>
                <w:b/>
                <w:bCs/>
              </w:rPr>
            </w:pPr>
            <w:r>
              <w:rPr>
                <w:rFonts w:ascii="Candara" w:hAnsi="Candara" w:cs="Arial"/>
              </w:rPr>
              <w:t>iznosi svoje mišljenje i zaključuje</w:t>
            </w:r>
          </w:p>
          <w:p w14:paraId="0380B418" w14:textId="77777777" w:rsidR="00EA499F" w:rsidRPr="00EA499F" w:rsidRDefault="00EA499F" w:rsidP="00EA499F">
            <w:pPr>
              <w:pStyle w:val="ListParagraph"/>
              <w:rPr>
                <w:rFonts w:ascii="Candara" w:hAnsi="Candara" w:cs="Arial"/>
                <w:b/>
                <w:bCs/>
              </w:rPr>
            </w:pPr>
          </w:p>
          <w:p w14:paraId="2DADC724" w14:textId="2A47755E" w:rsidR="00EA499F" w:rsidRPr="00C52645" w:rsidRDefault="008E00B8" w:rsidP="00EA499F">
            <w:pPr>
              <w:suppressAutoHyphens/>
              <w:autoSpaceDN w:val="0"/>
              <w:spacing w:after="0" w:line="240" w:lineRule="auto"/>
              <w:textAlignment w:val="baseline"/>
              <w:rPr>
                <w:rFonts w:ascii="Candara" w:eastAsia="Times New Roman" w:hAnsi="Candara" w:cs="Arial"/>
                <w:bCs/>
                <w:lang w:bidi="ar-SA"/>
              </w:rPr>
            </w:pPr>
            <w:r>
              <w:rPr>
                <w:rFonts w:ascii="Candara" w:hAnsi="Candara" w:cs="Open Sans"/>
              </w:rPr>
              <w:t>–</w:t>
            </w:r>
            <w:r w:rsidR="00EA499F" w:rsidRPr="00C52645">
              <w:rPr>
                <w:rFonts w:ascii="Candara" w:eastAsia="Times New Roman" w:hAnsi="Candara" w:cs="Arial"/>
                <w:bCs/>
                <w:lang w:bidi="ar-SA"/>
              </w:rPr>
              <w:t xml:space="preserve"> bilježi važne pojedinosti</w:t>
            </w:r>
          </w:p>
          <w:p w14:paraId="1C56B81A" w14:textId="620304DF" w:rsidR="00700F7C" w:rsidRPr="00C52645" w:rsidRDefault="00700F7C" w:rsidP="00354D7F">
            <w:pPr>
              <w:suppressAutoHyphens/>
              <w:autoSpaceDN w:val="0"/>
              <w:spacing w:after="0" w:line="240" w:lineRule="auto"/>
              <w:textAlignment w:val="baseline"/>
              <w:rPr>
                <w:rFonts w:ascii="Candara" w:eastAsia="Times New Roman" w:hAnsi="Candara" w:cs="Arial"/>
                <w:bCs/>
                <w:lang w:bidi="ar-SA"/>
              </w:rPr>
            </w:pPr>
          </w:p>
        </w:tc>
      </w:tr>
      <w:tr w:rsidR="00996401" w14:paraId="2A2BF785" w14:textId="77777777" w:rsidTr="00A77F0A">
        <w:trPr>
          <w:trHeight w:val="529"/>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3FB07CF" w14:textId="77777777"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
                <w:bCs/>
                <w:lang w:bidi="ar-SA"/>
              </w:rPr>
              <w:lastRenderedPageBreak/>
              <w:t xml:space="preserve">Završni dio (sinteza): </w:t>
            </w:r>
          </w:p>
          <w:p w14:paraId="00678F48" w14:textId="0E8084BA" w:rsidR="00996401" w:rsidRPr="00C52645" w:rsidRDefault="00303947"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9</w:t>
            </w:r>
            <w:r w:rsidR="00996401" w:rsidRPr="00C52645">
              <w:rPr>
                <w:rFonts w:ascii="Candara" w:eastAsia="Times New Roman" w:hAnsi="Candara" w:cs="Arial"/>
                <w:bCs/>
                <w:lang w:bidi="ar-SA"/>
              </w:rPr>
              <w:t xml:space="preserve"> min</w:t>
            </w:r>
          </w:p>
          <w:p w14:paraId="1D3533DC" w14:textId="43AC3B45" w:rsidR="00AD379D" w:rsidRPr="00C52645" w:rsidRDefault="00AD379D" w:rsidP="00886333">
            <w:pPr>
              <w:suppressAutoHyphens/>
              <w:autoSpaceDN w:val="0"/>
              <w:spacing w:after="0" w:line="240" w:lineRule="auto"/>
              <w:textAlignment w:val="baseline"/>
              <w:rPr>
                <w:rFonts w:ascii="Candara" w:eastAsia="Times New Roman" w:hAnsi="Candara" w:cs="Arial"/>
                <w:bCs/>
                <w:lang w:bidi="ar-SA"/>
              </w:rPr>
            </w:pPr>
          </w:p>
        </w:tc>
        <w:tc>
          <w:tcPr>
            <w:tcW w:w="5954" w:type="dxa"/>
            <w:gridSpan w:val="7"/>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6E31570F" w14:textId="2D91179A" w:rsidR="00270028" w:rsidRDefault="00303947" w:rsidP="00AD389C">
            <w:pPr>
              <w:suppressAutoHyphens/>
              <w:autoSpaceDN w:val="0"/>
              <w:spacing w:after="0" w:line="240" w:lineRule="auto"/>
              <w:textAlignment w:val="baseline"/>
              <w:rPr>
                <w:rFonts w:ascii="Candara" w:eastAsia="Calibri" w:hAnsi="Candara" w:cs="Arial"/>
              </w:rPr>
            </w:pPr>
            <w:r>
              <w:rPr>
                <w:rFonts w:ascii="Candara" w:eastAsia="Calibri" w:hAnsi="Candara" w:cs="Arial"/>
              </w:rPr>
              <w:t xml:space="preserve">Učenici zamišljaju da su na dječakovu mjestu i da idu na susret sa starcem kojemu moraju postaviti dva </w:t>
            </w:r>
            <w:r w:rsidRPr="00A77F0A">
              <w:rPr>
                <w:rFonts w:ascii="Candara" w:eastAsia="Calibri" w:hAnsi="Candara" w:cs="Arial"/>
                <w:i/>
                <w:iCs/>
              </w:rPr>
              <w:t>dobra</w:t>
            </w:r>
            <w:r w:rsidR="00A77F0A">
              <w:rPr>
                <w:rFonts w:ascii="Candara" w:eastAsia="Calibri" w:hAnsi="Candara" w:cs="Arial"/>
              </w:rPr>
              <w:t xml:space="preserve"> </w:t>
            </w:r>
            <w:r>
              <w:rPr>
                <w:rFonts w:ascii="Candara" w:eastAsia="Calibri" w:hAnsi="Candara" w:cs="Arial"/>
              </w:rPr>
              <w:t>pitanja. U paru osmišljavaju pitanja za starca.</w:t>
            </w:r>
          </w:p>
          <w:p w14:paraId="3316C43A" w14:textId="7E275691" w:rsidR="00303947" w:rsidRPr="00C52645" w:rsidRDefault="008724CD" w:rsidP="00AD389C">
            <w:pPr>
              <w:suppressAutoHyphens/>
              <w:autoSpaceDN w:val="0"/>
              <w:spacing w:after="0" w:line="240" w:lineRule="auto"/>
              <w:textAlignment w:val="baseline"/>
              <w:rPr>
                <w:rFonts w:ascii="Candara" w:eastAsia="Calibri" w:hAnsi="Candara" w:cs="Arial"/>
              </w:rPr>
            </w:pPr>
            <w:r>
              <w:rPr>
                <w:rFonts w:ascii="Candara" w:eastAsia="Calibri" w:hAnsi="Candara" w:cs="Arial"/>
              </w:rPr>
              <w:t>Na kraju aktivnosti čitaju pitanja i međusobno komentiraju rješenja zadatka.</w:t>
            </w:r>
          </w:p>
        </w:tc>
        <w:tc>
          <w:tcPr>
            <w:tcW w:w="159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A1659D2" w14:textId="2FA9E5D6" w:rsidR="00096A8F" w:rsidRDefault="008E00B8" w:rsidP="00354D7F">
            <w:pPr>
              <w:suppressAutoHyphens/>
              <w:autoSpaceDN w:val="0"/>
              <w:spacing w:after="0" w:line="240" w:lineRule="auto"/>
              <w:textAlignment w:val="baseline"/>
              <w:rPr>
                <w:rFonts w:ascii="Candara" w:eastAsia="Times New Roman" w:hAnsi="Candara" w:cs="Times New Roman"/>
                <w:bCs/>
                <w:color w:val="000000"/>
                <w:lang w:eastAsia="hr-HR" w:bidi="ar-SA"/>
              </w:rPr>
            </w:pPr>
            <w:r>
              <w:rPr>
                <w:rFonts w:ascii="Candara" w:hAnsi="Candara" w:cs="Open Sans"/>
              </w:rPr>
              <w:t>–</w:t>
            </w:r>
            <w:r w:rsidR="00F422C7" w:rsidRPr="00C52645">
              <w:rPr>
                <w:rFonts w:ascii="Candara" w:eastAsia="Times New Roman" w:hAnsi="Candara" w:cs="Times New Roman"/>
                <w:bCs/>
                <w:color w:val="000000"/>
                <w:lang w:eastAsia="hr-HR" w:bidi="ar-SA"/>
              </w:rPr>
              <w:t xml:space="preserve"> aktualizira temu </w:t>
            </w:r>
          </w:p>
          <w:p w14:paraId="0698ACDB" w14:textId="4D6B2AAD" w:rsidR="00424D5C" w:rsidRPr="00C52645" w:rsidRDefault="00424D5C" w:rsidP="0028202D">
            <w:pPr>
              <w:suppressAutoHyphens/>
              <w:autoSpaceDN w:val="0"/>
              <w:spacing w:after="0" w:line="240" w:lineRule="auto"/>
              <w:textAlignment w:val="baseline"/>
              <w:rPr>
                <w:rFonts w:ascii="Candara" w:eastAsia="Times New Roman" w:hAnsi="Candara" w:cs="Times New Roman"/>
                <w:bCs/>
                <w:color w:val="000000"/>
                <w:lang w:eastAsia="hr-HR" w:bidi="ar-SA"/>
              </w:rPr>
            </w:pPr>
          </w:p>
        </w:tc>
      </w:tr>
      <w:tr w:rsidR="00996401" w14:paraId="27CB2900" w14:textId="77777777" w:rsidTr="00A77F0A">
        <w:trPr>
          <w:trHeight w:val="529"/>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3C3785D" w14:textId="77777777" w:rsidR="00996401" w:rsidRPr="00C52645" w:rsidRDefault="00996401" w:rsidP="00354D7F">
            <w:pPr>
              <w:suppressAutoHyphens/>
              <w:autoSpaceDN w:val="0"/>
              <w:spacing w:after="0" w:line="240" w:lineRule="auto"/>
              <w:textAlignment w:val="baseline"/>
              <w:rPr>
                <w:rFonts w:ascii="Candara" w:eastAsia="Calibri" w:hAnsi="Candara" w:cs="Arial"/>
                <w:b/>
                <w:bCs/>
              </w:rPr>
            </w:pPr>
            <w:r w:rsidRPr="00C52645">
              <w:rPr>
                <w:rFonts w:ascii="Candara" w:eastAsia="Calibri" w:hAnsi="Candara" w:cs="Arial"/>
                <w:b/>
                <w:bCs/>
              </w:rPr>
              <w:t>Domaća zadaća</w:t>
            </w:r>
          </w:p>
          <w:p w14:paraId="2CED79D4" w14:textId="58E618DF"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p>
        </w:tc>
        <w:tc>
          <w:tcPr>
            <w:tcW w:w="5954" w:type="dxa"/>
            <w:gridSpan w:val="7"/>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D677F2D" w14:textId="174687D1" w:rsidR="00996401" w:rsidRPr="00937AF8" w:rsidRDefault="00577D3E" w:rsidP="00354D7F">
            <w:pPr>
              <w:suppressAutoHyphens/>
              <w:autoSpaceDN w:val="0"/>
              <w:spacing w:after="0" w:line="240" w:lineRule="auto"/>
              <w:textAlignment w:val="baseline"/>
              <w:rPr>
                <w:rFonts w:ascii="Candara" w:eastAsia="Calibri" w:hAnsi="Candara" w:cs="Arial"/>
              </w:rPr>
            </w:pPr>
            <w:r>
              <w:rPr>
                <w:rFonts w:ascii="Candara" w:eastAsia="Calibri" w:hAnsi="Candara" w:cs="Arial"/>
              </w:rPr>
              <w:t>Pripremiti se za pripovijedanje ulomka s gledišta učiteljice, djevojčice ili starca.</w:t>
            </w:r>
            <w:r w:rsidR="00303947">
              <w:rPr>
                <w:rFonts w:ascii="Candara" w:eastAsia="Calibri" w:hAnsi="Candara" w:cs="Arial"/>
              </w:rPr>
              <w:t xml:space="preserve"> </w:t>
            </w:r>
          </w:p>
        </w:tc>
        <w:tc>
          <w:tcPr>
            <w:tcW w:w="159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686ADEC" w14:textId="599E7F61" w:rsidR="00996401" w:rsidRPr="00C52645" w:rsidRDefault="008E00B8" w:rsidP="00354D7F">
            <w:pPr>
              <w:suppressAutoHyphens/>
              <w:autoSpaceDN w:val="0"/>
              <w:spacing w:after="0" w:line="240" w:lineRule="auto"/>
              <w:textAlignment w:val="baseline"/>
              <w:rPr>
                <w:rFonts w:ascii="Candara" w:eastAsia="Times New Roman" w:hAnsi="Candara" w:cs="Times New Roman"/>
                <w:bCs/>
                <w:color w:val="000000"/>
                <w:lang w:eastAsia="hr-HR" w:bidi="ar-SA"/>
              </w:rPr>
            </w:pPr>
            <w:r>
              <w:rPr>
                <w:rFonts w:ascii="Candara" w:hAnsi="Candara" w:cs="Open Sans"/>
              </w:rPr>
              <w:t>–</w:t>
            </w:r>
            <w:r w:rsidR="00996401" w:rsidRPr="00C52645">
              <w:rPr>
                <w:rFonts w:ascii="Candara" w:eastAsia="Times New Roman" w:hAnsi="Candara" w:cs="Times New Roman"/>
                <w:bCs/>
                <w:color w:val="000000"/>
                <w:lang w:eastAsia="hr-HR" w:bidi="ar-SA"/>
              </w:rPr>
              <w:t xml:space="preserve"> </w:t>
            </w:r>
            <w:r w:rsidR="007F07F8">
              <w:rPr>
                <w:rFonts w:ascii="Candara" w:eastAsia="Times New Roman" w:hAnsi="Candara" w:cs="Times New Roman"/>
                <w:bCs/>
                <w:color w:val="000000"/>
                <w:lang w:eastAsia="hr-HR" w:bidi="ar-SA"/>
              </w:rPr>
              <w:t>p</w:t>
            </w:r>
            <w:r w:rsidR="00EF358F">
              <w:rPr>
                <w:rFonts w:ascii="Candara" w:eastAsia="Times New Roman" w:hAnsi="Candara" w:cs="Times New Roman"/>
                <w:bCs/>
                <w:color w:val="000000"/>
                <w:lang w:eastAsia="hr-HR" w:bidi="ar-SA"/>
              </w:rPr>
              <w:t>ripovijeda s gledišta drugih likova</w:t>
            </w:r>
          </w:p>
        </w:tc>
      </w:tr>
      <w:tr w:rsidR="00996401" w14:paraId="09CDAF56" w14:textId="77777777" w:rsidTr="00C41E21">
        <w:trPr>
          <w:trHeight w:val="283"/>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7F0BEFD" w14:textId="77777777"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
                <w:bCs/>
                <w:lang w:bidi="ar-SA"/>
              </w:rPr>
              <w:t xml:space="preserve">Postupci potpore: </w:t>
            </w:r>
          </w:p>
          <w:p w14:paraId="29DBCF85" w14:textId="77777777"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p>
        </w:tc>
        <w:tc>
          <w:tcPr>
            <w:tcW w:w="755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12BDFE40" w14:textId="6FEF65C4" w:rsidR="00F33AFC" w:rsidRPr="00F42BAD" w:rsidRDefault="008E00B8" w:rsidP="008E00B8">
            <w:pPr>
              <w:pStyle w:val="ListParagraph"/>
              <w:spacing w:after="0" w:line="240" w:lineRule="auto"/>
              <w:ind w:left="312"/>
              <w:rPr>
                <w:rFonts w:ascii="Candara" w:hAnsi="Candara" w:cstheme="minorHAnsi"/>
                <w:b/>
                <w:bCs/>
              </w:rPr>
            </w:pPr>
            <w:r>
              <w:rPr>
                <w:rFonts w:ascii="Candara" w:hAnsi="Candara" w:cs="Open Sans"/>
              </w:rPr>
              <w:t>–</w:t>
            </w:r>
            <w:r>
              <w:rPr>
                <w:rFonts w:ascii="Candara" w:hAnsi="Candara" w:cs="Open Sans"/>
              </w:rPr>
              <w:t xml:space="preserve"> </w:t>
            </w:r>
            <w:r w:rsidR="00F33AFC" w:rsidRPr="00FA2EF2">
              <w:rPr>
                <w:rFonts w:ascii="Candara" w:hAnsi="Candara" w:cs="Arial"/>
              </w:rPr>
              <w:t>osigurati dodatno vrijeme za snalaženje u tekstu i rješavanje zadataka</w:t>
            </w:r>
          </w:p>
          <w:p w14:paraId="17B89F8D" w14:textId="28734D39" w:rsidR="00F42BAD" w:rsidRPr="00FA2EF2" w:rsidRDefault="008E00B8" w:rsidP="008E00B8">
            <w:pPr>
              <w:pStyle w:val="ListParagraph"/>
              <w:spacing w:after="0" w:line="240" w:lineRule="auto"/>
              <w:ind w:left="312"/>
              <w:rPr>
                <w:rFonts w:ascii="Candara" w:hAnsi="Candara" w:cstheme="minorHAnsi"/>
                <w:b/>
                <w:bCs/>
              </w:rPr>
            </w:pPr>
            <w:r>
              <w:rPr>
                <w:rFonts w:ascii="Candara" w:hAnsi="Candara" w:cs="Open Sans"/>
              </w:rPr>
              <w:t>–</w:t>
            </w:r>
            <w:r>
              <w:rPr>
                <w:rFonts w:ascii="Candara" w:hAnsi="Candara" w:cs="Open Sans"/>
              </w:rPr>
              <w:t xml:space="preserve"> </w:t>
            </w:r>
            <w:r w:rsidR="00F42BAD">
              <w:rPr>
                <w:rFonts w:ascii="Candara" w:hAnsi="Candara" w:cs="Arial"/>
              </w:rPr>
              <w:t>osigurati pomoć tijekom rada u skupini</w:t>
            </w:r>
          </w:p>
          <w:p w14:paraId="703F9C88" w14:textId="3F7593B4" w:rsidR="00996401" w:rsidRPr="00094282" w:rsidRDefault="008E00B8" w:rsidP="008E00B8">
            <w:pPr>
              <w:suppressAutoHyphens/>
              <w:autoSpaceDN w:val="0"/>
              <w:spacing w:after="0" w:line="240" w:lineRule="auto"/>
              <w:ind w:left="312"/>
              <w:textAlignment w:val="baseline"/>
              <w:rPr>
                <w:rFonts w:ascii="Candara" w:eastAsia="Calibri" w:hAnsi="Candara" w:cs="Times New Roman"/>
              </w:rPr>
            </w:pPr>
            <w:r>
              <w:rPr>
                <w:rFonts w:ascii="Candara" w:hAnsi="Candara" w:cs="Open Sans"/>
              </w:rPr>
              <w:t>–</w:t>
            </w:r>
            <w:r>
              <w:rPr>
                <w:rFonts w:ascii="Candara" w:hAnsi="Candara" w:cs="Open Sans"/>
              </w:rPr>
              <w:t xml:space="preserve"> </w:t>
            </w:r>
            <w:r w:rsidR="00996401" w:rsidRPr="00C52645">
              <w:rPr>
                <w:rFonts w:ascii="Candara" w:eastAsia="Times New Roman" w:hAnsi="Candara" w:cs="Calibri"/>
                <w:bCs/>
                <w:lang w:eastAsia="hr-HR" w:bidi="ar-SA"/>
              </w:rPr>
              <w:t xml:space="preserve">uputiti učenika </w:t>
            </w:r>
            <w:r w:rsidR="00F42BAD">
              <w:rPr>
                <w:rFonts w:ascii="Candara" w:eastAsia="Times New Roman" w:hAnsi="Candara" w:cs="Calibri"/>
                <w:bCs/>
                <w:lang w:eastAsia="hr-HR" w:bidi="ar-SA"/>
              </w:rPr>
              <w:t xml:space="preserve">na Zvučni zapis </w:t>
            </w:r>
            <w:r w:rsidR="00996401" w:rsidRPr="00C52645">
              <w:rPr>
                <w:rFonts w:ascii="Candara" w:eastAsia="Times New Roman" w:hAnsi="Candara" w:cs="Calibri"/>
                <w:bCs/>
                <w:lang w:eastAsia="hr-HR" w:bidi="ar-SA"/>
              </w:rPr>
              <w:t>u digitaln</w:t>
            </w:r>
            <w:r w:rsidR="00F42BAD">
              <w:rPr>
                <w:rFonts w:ascii="Candara" w:eastAsia="Times New Roman" w:hAnsi="Candara" w:cs="Calibri"/>
                <w:bCs/>
                <w:lang w:eastAsia="hr-HR" w:bidi="ar-SA"/>
              </w:rPr>
              <w:t>ome</w:t>
            </w:r>
            <w:r w:rsidR="00996401" w:rsidRPr="00C52645">
              <w:rPr>
                <w:rFonts w:ascii="Candara" w:eastAsia="Times New Roman" w:hAnsi="Candara" w:cs="Calibri"/>
                <w:bCs/>
                <w:lang w:eastAsia="hr-HR" w:bidi="ar-SA"/>
              </w:rPr>
              <w:t xml:space="preserve"> udžbenik</w:t>
            </w:r>
            <w:r w:rsidR="00F42BAD">
              <w:rPr>
                <w:rFonts w:ascii="Candara" w:eastAsia="Times New Roman" w:hAnsi="Candara" w:cs="Calibri"/>
                <w:bCs/>
                <w:lang w:eastAsia="hr-HR" w:bidi="ar-SA"/>
              </w:rPr>
              <w:t>u</w:t>
            </w:r>
            <w:r w:rsidR="00996401" w:rsidRPr="00C52645">
              <w:rPr>
                <w:rFonts w:ascii="Candara" w:eastAsia="Times New Roman" w:hAnsi="Candara" w:cs="Calibri"/>
                <w:bCs/>
                <w:lang w:eastAsia="hr-HR" w:bidi="ar-SA"/>
              </w:rPr>
              <w:t xml:space="preserve"> (</w:t>
            </w:r>
            <w:hyperlink r:id="rId5" w:history="1">
              <w:r w:rsidR="00996401" w:rsidRPr="00C52645">
                <w:rPr>
                  <w:rStyle w:val="Hyperlink"/>
                  <w:rFonts w:ascii="Candara" w:eastAsia="Times New Roman" w:hAnsi="Candara" w:cs="Calibri"/>
                  <w:bCs/>
                  <w:lang w:eastAsia="hr-HR" w:bidi="ar-SA"/>
                </w:rPr>
                <w:t>www.e-sfera.hr</w:t>
              </w:r>
            </w:hyperlink>
            <w:r w:rsidR="00996401" w:rsidRPr="00C52645">
              <w:rPr>
                <w:rFonts w:ascii="Candara" w:eastAsia="Times New Roman" w:hAnsi="Candara" w:cs="Calibri"/>
                <w:bCs/>
                <w:lang w:eastAsia="hr-HR" w:bidi="ar-SA"/>
              </w:rPr>
              <w:t>)</w:t>
            </w:r>
          </w:p>
          <w:p w14:paraId="5156CB9A" w14:textId="2EFBE383" w:rsidR="00094282" w:rsidRPr="00C52645" w:rsidRDefault="008E00B8" w:rsidP="008E00B8">
            <w:pPr>
              <w:suppressAutoHyphens/>
              <w:autoSpaceDN w:val="0"/>
              <w:spacing w:after="0" w:line="240" w:lineRule="auto"/>
              <w:ind w:left="312"/>
              <w:textAlignment w:val="baseline"/>
              <w:rPr>
                <w:rFonts w:ascii="Candara" w:eastAsia="Calibri" w:hAnsi="Candara" w:cs="Times New Roman"/>
              </w:rPr>
            </w:pPr>
            <w:r>
              <w:rPr>
                <w:rFonts w:ascii="Candara" w:hAnsi="Candara" w:cs="Open Sans"/>
              </w:rPr>
              <w:t>–</w:t>
            </w:r>
            <w:r>
              <w:rPr>
                <w:rFonts w:ascii="Candara" w:hAnsi="Candara" w:cs="Open Sans"/>
              </w:rPr>
              <w:t xml:space="preserve"> </w:t>
            </w:r>
            <w:r w:rsidR="00094282" w:rsidRPr="00977CF6">
              <w:rPr>
                <w:rFonts w:ascii="Candara" w:eastAsia="Times New Roman" w:hAnsi="Candara" w:cstheme="minorHAnsi"/>
                <w:lang w:eastAsia="hr-HR"/>
              </w:rPr>
              <w:t>tijekom rada dodatno provjeravati napredak, objašnjavati i pomagati</w:t>
            </w:r>
            <w:r w:rsidR="00094282">
              <w:rPr>
                <w:rFonts w:ascii="Candara" w:eastAsia="Times New Roman" w:hAnsi="Candara" w:cstheme="minorHAnsi"/>
                <w:lang w:eastAsia="hr-HR"/>
              </w:rPr>
              <w:t>.</w:t>
            </w:r>
          </w:p>
        </w:tc>
      </w:tr>
      <w:tr w:rsidR="00996401" w14:paraId="12DB69FC" w14:textId="77777777" w:rsidTr="00C41E21">
        <w:trPr>
          <w:trHeight w:val="283"/>
        </w:trPr>
        <w:tc>
          <w:tcPr>
            <w:tcW w:w="1838" w:type="dxa"/>
            <w:vMerge w:val="restart"/>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2CC284C" w14:textId="77777777" w:rsidR="00996401" w:rsidRPr="00842AFC" w:rsidRDefault="00996401" w:rsidP="00354D7F">
            <w:pPr>
              <w:suppressAutoHyphens/>
              <w:autoSpaceDN w:val="0"/>
              <w:spacing w:after="0" w:line="240" w:lineRule="auto"/>
              <w:textAlignment w:val="baseline"/>
              <w:rPr>
                <w:rFonts w:ascii="Candara" w:eastAsia="Times New Roman" w:hAnsi="Candara" w:cs="Arial"/>
                <w:b/>
                <w:bCs/>
                <w:sz w:val="20"/>
                <w:szCs w:val="20"/>
                <w:lang w:bidi="ar-SA"/>
              </w:rPr>
            </w:pPr>
            <w:r w:rsidRPr="00842AFC">
              <w:rPr>
                <w:rFonts w:ascii="Candara" w:eastAsia="Times New Roman" w:hAnsi="Candara" w:cs="Arial"/>
                <w:b/>
                <w:bCs/>
                <w:sz w:val="20"/>
                <w:szCs w:val="20"/>
                <w:lang w:bidi="ar-SA"/>
              </w:rPr>
              <w:t xml:space="preserve">Postupci i oblici vrednovanja i </w:t>
            </w:r>
            <w:proofErr w:type="spellStart"/>
            <w:r w:rsidRPr="00842AFC">
              <w:rPr>
                <w:rFonts w:ascii="Candara" w:eastAsia="Times New Roman" w:hAnsi="Candara" w:cs="Arial"/>
                <w:b/>
                <w:bCs/>
                <w:sz w:val="20"/>
                <w:szCs w:val="20"/>
                <w:lang w:bidi="ar-SA"/>
              </w:rPr>
              <w:t>samovrednovanja</w:t>
            </w:r>
            <w:proofErr w:type="spellEnd"/>
          </w:p>
        </w:tc>
        <w:tc>
          <w:tcPr>
            <w:tcW w:w="2227" w:type="dxa"/>
            <w:gridSpan w:val="2"/>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5D32ABF9" w14:textId="76B32C98"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
                <w:bCs/>
                <w:lang w:bidi="ar-SA"/>
              </w:rPr>
              <w:t>Vrednovanje za učenje</w:t>
            </w:r>
            <w:r w:rsidR="008E00B8">
              <w:rPr>
                <w:rFonts w:ascii="Candara" w:eastAsia="Times New Roman" w:hAnsi="Candara" w:cs="Arial"/>
                <w:b/>
                <w:bCs/>
                <w:lang w:bidi="ar-SA"/>
              </w:rPr>
              <w:t>:</w:t>
            </w:r>
          </w:p>
        </w:tc>
        <w:tc>
          <w:tcPr>
            <w:tcW w:w="2664" w:type="dxa"/>
            <w:gridSpan w:val="3"/>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7BFC4A6B" w14:textId="52C2B82E"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
                <w:bCs/>
                <w:lang w:bidi="ar-SA"/>
              </w:rPr>
              <w:t>Vrednovanje kao učenje</w:t>
            </w:r>
            <w:r w:rsidR="008E00B8">
              <w:rPr>
                <w:rFonts w:ascii="Candara" w:eastAsia="Times New Roman" w:hAnsi="Candara" w:cs="Arial"/>
                <w:b/>
                <w:bCs/>
                <w:lang w:bidi="ar-SA"/>
              </w:rPr>
              <w:t>:</w:t>
            </w:r>
          </w:p>
        </w:tc>
        <w:tc>
          <w:tcPr>
            <w:tcW w:w="2661" w:type="dxa"/>
            <w:gridSpan w:val="3"/>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18BFD858" w14:textId="1320AB62"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
                <w:bCs/>
                <w:lang w:bidi="ar-SA"/>
              </w:rPr>
              <w:t>Vrednovanje naučenoga</w:t>
            </w:r>
            <w:r w:rsidR="008E00B8">
              <w:rPr>
                <w:rFonts w:ascii="Candara" w:eastAsia="Times New Roman" w:hAnsi="Candara" w:cs="Arial"/>
                <w:b/>
                <w:bCs/>
                <w:lang w:bidi="ar-SA"/>
              </w:rPr>
              <w:t>:</w:t>
            </w:r>
          </w:p>
        </w:tc>
      </w:tr>
      <w:tr w:rsidR="00996401" w14:paraId="337C9FA5" w14:textId="77777777" w:rsidTr="00C41E21">
        <w:trPr>
          <w:trHeight w:val="1612"/>
        </w:trPr>
        <w:tc>
          <w:tcPr>
            <w:tcW w:w="1838" w:type="dxa"/>
            <w:vMerge/>
            <w:tcBorders>
              <w:top w:val="single" w:sz="4" w:space="0" w:color="808080"/>
              <w:left w:val="single" w:sz="4" w:space="0" w:color="808080"/>
              <w:bottom w:val="single" w:sz="4" w:space="0" w:color="808080"/>
              <w:right w:val="single" w:sz="4" w:space="0" w:color="808080"/>
            </w:tcBorders>
            <w:vAlign w:val="center"/>
            <w:hideMark/>
          </w:tcPr>
          <w:p w14:paraId="067D9D00" w14:textId="77777777" w:rsidR="00996401" w:rsidRDefault="00996401" w:rsidP="00354D7F">
            <w:pPr>
              <w:spacing w:after="0" w:line="256" w:lineRule="auto"/>
              <w:rPr>
                <w:rFonts w:ascii="Candara" w:eastAsia="Times New Roman" w:hAnsi="Candara" w:cs="Arial"/>
                <w:b/>
                <w:bCs/>
                <w:lang w:val="en-US" w:bidi="ar-SA"/>
              </w:rPr>
            </w:pPr>
          </w:p>
        </w:tc>
        <w:tc>
          <w:tcPr>
            <w:tcW w:w="2227"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675B8CF1" w14:textId="31AAE6E2" w:rsidR="008E00B8" w:rsidRDefault="008E00B8" w:rsidP="004A4931">
            <w:pPr>
              <w:pStyle w:val="NormalWeb"/>
              <w:shd w:val="clear" w:color="auto" w:fill="FFFFFF" w:themeFill="background1"/>
              <w:spacing w:before="0" w:beforeAutospacing="0" w:after="150" w:afterAutospacing="0"/>
              <w:ind w:left="5"/>
              <w:rPr>
                <w:rFonts w:ascii="Candara" w:hAnsi="Candara" w:cs="Open Sans"/>
                <w:sz w:val="22"/>
                <w:szCs w:val="22"/>
              </w:rPr>
            </w:pPr>
            <w:r>
              <w:rPr>
                <w:rFonts w:ascii="Candara" w:hAnsi="Candara" w:cs="Open Sans"/>
                <w:sz w:val="22"/>
                <w:szCs w:val="22"/>
              </w:rPr>
              <w:t>–</w:t>
            </w:r>
            <w:r>
              <w:rPr>
                <w:rFonts w:ascii="Candara" w:hAnsi="Candara" w:cs="Open Sans"/>
                <w:sz w:val="22"/>
                <w:szCs w:val="22"/>
              </w:rPr>
              <w:t xml:space="preserve"> </w:t>
            </w:r>
            <w:r w:rsidR="004A4931" w:rsidRPr="001E1FED">
              <w:rPr>
                <w:rFonts w:ascii="Candara" w:hAnsi="Candara" w:cs="Open Sans"/>
                <w:sz w:val="22"/>
                <w:szCs w:val="22"/>
              </w:rPr>
              <w:t xml:space="preserve">opažanje učenikovih aktivnosti, ponašanja i zalaganja tijekom </w:t>
            </w:r>
            <w:r w:rsidR="004A4931">
              <w:rPr>
                <w:rFonts w:ascii="Candara" w:hAnsi="Candara" w:cs="Open Sans"/>
                <w:sz w:val="22"/>
                <w:szCs w:val="22"/>
              </w:rPr>
              <w:t>rada</w:t>
            </w:r>
            <w:r w:rsidR="00842AFC">
              <w:rPr>
                <w:rFonts w:ascii="Candara" w:hAnsi="Candara" w:cs="Open Sans"/>
                <w:sz w:val="22"/>
                <w:szCs w:val="22"/>
              </w:rPr>
              <w:t>.</w:t>
            </w:r>
            <w:r>
              <w:rPr>
                <w:rFonts w:ascii="Candara" w:hAnsi="Candara" w:cs="Open Sans"/>
                <w:sz w:val="22"/>
                <w:szCs w:val="22"/>
              </w:rPr>
              <w:t xml:space="preserve"> </w:t>
            </w:r>
          </w:p>
          <w:p w14:paraId="4AB1DC2A" w14:textId="49D31135" w:rsidR="00E546AE" w:rsidRPr="00F33AFC" w:rsidRDefault="00E546AE" w:rsidP="004A4931">
            <w:pPr>
              <w:pStyle w:val="NormalWeb"/>
              <w:shd w:val="clear" w:color="auto" w:fill="FFFFFF" w:themeFill="background1"/>
              <w:spacing w:before="0" w:beforeAutospacing="0" w:after="150" w:afterAutospacing="0"/>
              <w:ind w:left="5"/>
              <w:rPr>
                <w:rFonts w:ascii="Candara" w:eastAsia="Calibri" w:hAnsi="Candara"/>
              </w:rPr>
            </w:pPr>
          </w:p>
        </w:tc>
        <w:tc>
          <w:tcPr>
            <w:tcW w:w="2664" w:type="dxa"/>
            <w:gridSpan w:val="3"/>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24580A5B" w14:textId="2CC09DB6" w:rsidR="00996401" w:rsidRPr="00F33AFC" w:rsidRDefault="008E00B8" w:rsidP="008E00B8">
            <w:pPr>
              <w:suppressAutoHyphens/>
              <w:autoSpaceDN w:val="0"/>
              <w:spacing w:after="0" w:line="240" w:lineRule="auto"/>
              <w:ind w:left="101"/>
              <w:textAlignment w:val="baseline"/>
              <w:rPr>
                <w:rFonts w:ascii="Candara" w:eastAsia="Calibri" w:hAnsi="Candara" w:cs="Times New Roman"/>
              </w:rPr>
            </w:pPr>
            <w:r>
              <w:rPr>
                <w:rFonts w:ascii="Candara" w:hAnsi="Candara" w:cs="Open Sans"/>
              </w:rPr>
              <w:t>–</w:t>
            </w:r>
            <w:r>
              <w:rPr>
                <w:rFonts w:ascii="Candara" w:hAnsi="Candara" w:cs="Open Sans"/>
              </w:rPr>
              <w:t xml:space="preserve"> </w:t>
            </w:r>
            <w:r w:rsidR="00996401" w:rsidRPr="00F33AFC">
              <w:rPr>
                <w:rFonts w:ascii="Candara" w:eastAsia="Times New Roman" w:hAnsi="Candara" w:cs="Arial"/>
                <w:lang w:bidi="ar-SA"/>
              </w:rPr>
              <w:t xml:space="preserve">uspoređuje osobne odgovore s mišljenjem ostalih učenika </w:t>
            </w:r>
          </w:p>
          <w:p w14:paraId="60920964" w14:textId="64867313" w:rsidR="00996401" w:rsidRPr="00F33AFC" w:rsidRDefault="008E00B8" w:rsidP="008E00B8">
            <w:pPr>
              <w:suppressAutoHyphens/>
              <w:autoSpaceDN w:val="0"/>
              <w:spacing w:after="0" w:line="240" w:lineRule="auto"/>
              <w:ind w:left="101"/>
              <w:textAlignment w:val="baseline"/>
              <w:rPr>
                <w:rFonts w:ascii="Candara" w:eastAsia="Calibri" w:hAnsi="Candara" w:cs="Times New Roman"/>
              </w:rPr>
            </w:pPr>
            <w:r>
              <w:rPr>
                <w:rFonts w:ascii="Candara" w:hAnsi="Candara" w:cs="Open Sans"/>
              </w:rPr>
              <w:t>–</w:t>
            </w:r>
            <w:r>
              <w:rPr>
                <w:rFonts w:ascii="Candara" w:hAnsi="Candara" w:cs="Open Sans"/>
              </w:rPr>
              <w:t xml:space="preserve"> </w:t>
            </w:r>
            <w:r w:rsidR="00996401" w:rsidRPr="00F33AFC">
              <w:rPr>
                <w:rFonts w:ascii="Candara" w:eastAsia="Times New Roman" w:hAnsi="Candara" w:cs="Arial"/>
                <w:lang w:bidi="ar-SA"/>
              </w:rPr>
              <w:t>aktualizira temu</w:t>
            </w:r>
          </w:p>
          <w:p w14:paraId="7407E6D6" w14:textId="44FC1A73" w:rsidR="00842AFC" w:rsidRPr="00886333" w:rsidRDefault="008E00B8" w:rsidP="008E00B8">
            <w:pPr>
              <w:suppressAutoHyphens/>
              <w:autoSpaceDN w:val="0"/>
              <w:spacing w:after="0" w:line="240" w:lineRule="auto"/>
              <w:ind w:left="101"/>
              <w:textAlignment w:val="baseline"/>
              <w:rPr>
                <w:rFonts w:ascii="Candara" w:eastAsia="Calibri" w:hAnsi="Candara" w:cs="Times New Roman"/>
              </w:rPr>
            </w:pPr>
            <w:r>
              <w:rPr>
                <w:rFonts w:ascii="Candara" w:hAnsi="Candara" w:cs="Open Sans"/>
              </w:rPr>
              <w:t>–</w:t>
            </w:r>
            <w:r>
              <w:rPr>
                <w:rFonts w:ascii="Candara" w:hAnsi="Candara" w:cs="Open Sans"/>
              </w:rPr>
              <w:t xml:space="preserve"> </w:t>
            </w:r>
            <w:r w:rsidR="00996401" w:rsidRPr="00F33AFC">
              <w:rPr>
                <w:rFonts w:ascii="Candara" w:eastAsia="Times New Roman" w:hAnsi="Candara" w:cs="Arial"/>
                <w:lang w:bidi="ar-SA"/>
              </w:rPr>
              <w:t>aktivno sudjeluje u radu</w:t>
            </w:r>
            <w:r w:rsidR="00886333">
              <w:rPr>
                <w:rFonts w:ascii="Candara" w:eastAsia="Times New Roman" w:hAnsi="Candara" w:cs="Arial"/>
                <w:lang w:bidi="ar-SA"/>
              </w:rPr>
              <w:t>.</w:t>
            </w:r>
          </w:p>
        </w:tc>
        <w:tc>
          <w:tcPr>
            <w:tcW w:w="2661" w:type="dxa"/>
            <w:gridSpan w:val="3"/>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6E2F9BE5" w14:textId="0CD3B205" w:rsidR="00996401" w:rsidRPr="00303947" w:rsidRDefault="008E00B8" w:rsidP="00303947">
            <w:pPr>
              <w:spacing w:after="150" w:line="240" w:lineRule="auto"/>
              <w:rPr>
                <w:rFonts w:ascii="Candara" w:hAnsi="Candara" w:cs="Open Sans"/>
                <w:b/>
                <w:bCs/>
              </w:rPr>
            </w:pPr>
            <w:r>
              <w:rPr>
                <w:rFonts w:ascii="Candara" w:hAnsi="Candara" w:cs="Open Sans"/>
              </w:rPr>
              <w:t>–</w:t>
            </w:r>
            <w:r>
              <w:rPr>
                <w:rFonts w:ascii="Candara" w:hAnsi="Candara" w:cs="Open Sans"/>
              </w:rPr>
              <w:t xml:space="preserve"> u</w:t>
            </w:r>
            <w:r w:rsidR="00303947">
              <w:rPr>
                <w:rFonts w:ascii="Candara" w:hAnsi="Candara" w:cs="Open Sans"/>
              </w:rPr>
              <w:t>ključivanje u interpretaciju ulomka tijekom sata.</w:t>
            </w:r>
            <w:r>
              <w:rPr>
                <w:rFonts w:ascii="Candara" w:hAnsi="Candara" w:cs="Open Sans"/>
              </w:rPr>
              <w:t xml:space="preserve"> </w:t>
            </w:r>
          </w:p>
        </w:tc>
      </w:tr>
      <w:tr w:rsidR="00996401" w14:paraId="7D4B477C" w14:textId="77777777" w:rsidTr="00C41E21">
        <w:trPr>
          <w:trHeight w:val="3123"/>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F0555BB" w14:textId="3E3AD830" w:rsidR="00996401" w:rsidRPr="001109F5" w:rsidRDefault="00996401" w:rsidP="00354D7F">
            <w:pPr>
              <w:suppressAutoHyphens/>
              <w:autoSpaceDN w:val="0"/>
              <w:spacing w:after="0" w:line="240" w:lineRule="auto"/>
              <w:textAlignment w:val="baseline"/>
              <w:rPr>
                <w:rFonts w:ascii="Candara" w:eastAsia="Times New Roman" w:hAnsi="Candara" w:cs="Arial"/>
                <w:b/>
                <w:bCs/>
                <w:noProof/>
                <w:lang w:bidi="ar-SA"/>
              </w:rPr>
            </w:pPr>
          </w:p>
          <w:p w14:paraId="1AB6CA24" w14:textId="77777777" w:rsidR="00996401" w:rsidRPr="001109F5" w:rsidRDefault="00996401" w:rsidP="00354D7F">
            <w:pPr>
              <w:suppressAutoHyphens/>
              <w:autoSpaceDN w:val="0"/>
              <w:spacing w:after="0" w:line="240" w:lineRule="auto"/>
              <w:textAlignment w:val="baseline"/>
              <w:rPr>
                <w:rFonts w:ascii="Candara" w:eastAsia="Times New Roman" w:hAnsi="Candara" w:cs="Arial"/>
                <w:b/>
                <w:bCs/>
                <w:noProof/>
                <w:lang w:bidi="ar-SA"/>
              </w:rPr>
            </w:pPr>
            <w:r w:rsidRPr="001109F5">
              <w:rPr>
                <w:rFonts w:ascii="Candara" w:eastAsia="Times New Roman" w:hAnsi="Candara" w:cs="Arial"/>
                <w:b/>
                <w:bCs/>
                <w:noProof/>
                <w:lang w:bidi="ar-SA"/>
              </w:rPr>
              <w:t>Plan ploče</w:t>
            </w:r>
          </w:p>
          <w:p w14:paraId="71758D6F" w14:textId="77777777" w:rsidR="00996401" w:rsidRPr="001109F5" w:rsidRDefault="00996401" w:rsidP="00354D7F">
            <w:pPr>
              <w:suppressAutoHyphens/>
              <w:autoSpaceDN w:val="0"/>
              <w:spacing w:after="0" w:line="240" w:lineRule="auto"/>
              <w:textAlignment w:val="baseline"/>
              <w:rPr>
                <w:rFonts w:ascii="Candara" w:eastAsia="Times New Roman" w:hAnsi="Candara" w:cs="Arial"/>
                <w:b/>
                <w:bCs/>
                <w:noProof/>
                <w:lang w:bidi="ar-SA"/>
              </w:rPr>
            </w:pPr>
          </w:p>
        </w:tc>
        <w:tc>
          <w:tcPr>
            <w:tcW w:w="755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5BFCAAB" w14:textId="77777777" w:rsidR="00996401" w:rsidRPr="001109F5" w:rsidRDefault="00996401" w:rsidP="00354D7F">
            <w:pPr>
              <w:spacing w:after="0" w:line="240" w:lineRule="auto"/>
              <w:rPr>
                <w:rFonts w:ascii="Candara" w:hAnsi="Candara"/>
                <w:b/>
                <w:bCs/>
                <w:noProof/>
                <w:color w:val="FF5050"/>
              </w:rPr>
            </w:pPr>
          </w:p>
          <w:p w14:paraId="76D7E4E2" w14:textId="49150063" w:rsidR="00D46FCE" w:rsidRPr="00642D98" w:rsidRDefault="00F07B87" w:rsidP="0051478A">
            <w:pPr>
              <w:spacing w:after="0"/>
              <w:jc w:val="center"/>
              <w:rPr>
                <w:rFonts w:ascii="Candara" w:hAnsi="Candara"/>
                <w:b/>
                <w:noProof/>
                <w:color w:val="FF0000"/>
              </w:rPr>
            </w:pPr>
            <w:r w:rsidRPr="00642D98">
              <w:rPr>
                <w:rFonts w:ascii="Candara" w:hAnsi="Candara"/>
                <w:b/>
                <w:bCs/>
                <w:noProof/>
                <w:color w:val="FF0000"/>
              </w:rPr>
              <w:t>Damir Miloš</w:t>
            </w:r>
            <w:r w:rsidR="00F42BAD" w:rsidRPr="00642D98">
              <w:rPr>
                <w:rFonts w:ascii="Candara" w:hAnsi="Candara"/>
                <w:b/>
                <w:noProof/>
                <w:color w:val="FF0000"/>
              </w:rPr>
              <w:t xml:space="preserve">, </w:t>
            </w:r>
            <w:r w:rsidRPr="00642D98">
              <w:rPr>
                <w:rFonts w:ascii="Candara" w:hAnsi="Candara"/>
                <w:b/>
                <w:i/>
                <w:iCs/>
                <w:noProof/>
                <w:color w:val="FF0000"/>
              </w:rPr>
              <w:t>Koje je boje tigar</w:t>
            </w:r>
          </w:p>
          <w:p w14:paraId="3FD7C16D" w14:textId="77777777" w:rsidR="0051478A" w:rsidRPr="001109F5" w:rsidRDefault="0051478A" w:rsidP="0051478A">
            <w:pPr>
              <w:spacing w:after="0"/>
              <w:jc w:val="center"/>
              <w:rPr>
                <w:rFonts w:ascii="Candara" w:hAnsi="Candara"/>
                <w:noProof/>
                <w:color w:val="FF0000"/>
              </w:rPr>
            </w:pPr>
          </w:p>
          <w:p w14:paraId="37E984C0" w14:textId="20655418" w:rsidR="00F42BAD" w:rsidRDefault="0051478A" w:rsidP="00642D98">
            <w:pPr>
              <w:spacing w:after="0"/>
              <w:ind w:left="171" w:right="74"/>
              <w:jc w:val="both"/>
              <w:rPr>
                <w:rFonts w:ascii="Candara" w:hAnsi="Candara"/>
                <w:i/>
                <w:iCs/>
                <w:noProof/>
                <w:color w:val="000000" w:themeColor="text1"/>
              </w:rPr>
            </w:pPr>
            <w:r w:rsidRPr="001109F5">
              <w:rPr>
                <w:rFonts w:ascii="Candara" w:hAnsi="Candara"/>
                <w:noProof/>
                <w:color w:val="000000" w:themeColor="text1"/>
              </w:rPr>
              <w:t>- ulomak iz</w:t>
            </w:r>
            <w:r w:rsidR="00DD2408" w:rsidRPr="001109F5">
              <w:rPr>
                <w:rFonts w:ascii="Candara" w:hAnsi="Candara"/>
                <w:noProof/>
                <w:color w:val="000000" w:themeColor="text1"/>
              </w:rPr>
              <w:t xml:space="preserve"> </w:t>
            </w:r>
            <w:r w:rsidR="00F42BAD" w:rsidRPr="001109F5">
              <w:rPr>
                <w:rFonts w:ascii="Candara" w:hAnsi="Candara"/>
                <w:noProof/>
                <w:color w:val="000000" w:themeColor="text1"/>
              </w:rPr>
              <w:t xml:space="preserve">romana </w:t>
            </w:r>
            <w:r w:rsidR="00F07B87" w:rsidRPr="001109F5">
              <w:rPr>
                <w:rFonts w:ascii="Candara" w:hAnsi="Candara"/>
                <w:i/>
                <w:iCs/>
                <w:noProof/>
                <w:color w:val="000000" w:themeColor="text1"/>
              </w:rPr>
              <w:t>Bijeli klaun</w:t>
            </w:r>
          </w:p>
          <w:p w14:paraId="6A57CF38" w14:textId="77777777" w:rsidR="00642D98" w:rsidRPr="001109F5" w:rsidRDefault="00642D98" w:rsidP="00642D98">
            <w:pPr>
              <w:spacing w:after="0"/>
              <w:ind w:left="171" w:right="74"/>
              <w:jc w:val="both"/>
              <w:rPr>
                <w:rFonts w:ascii="Candara" w:hAnsi="Candara"/>
                <w:i/>
                <w:iCs/>
                <w:noProof/>
                <w:color w:val="000000" w:themeColor="text1"/>
              </w:rPr>
            </w:pPr>
          </w:p>
          <w:p w14:paraId="41D4987D" w14:textId="45B58184" w:rsidR="00F07B87" w:rsidRDefault="0051478A" w:rsidP="00642D98">
            <w:pPr>
              <w:spacing w:after="0"/>
              <w:ind w:left="171" w:right="74"/>
              <w:jc w:val="both"/>
              <w:rPr>
                <w:rFonts w:ascii="Candara" w:hAnsi="Candara"/>
                <w:noProof/>
                <w:color w:val="000000" w:themeColor="text1"/>
              </w:rPr>
            </w:pPr>
            <w:r w:rsidRPr="001109F5">
              <w:rPr>
                <w:rFonts w:ascii="Candara" w:hAnsi="Candara"/>
                <w:b/>
                <w:bCs/>
                <w:noProof/>
                <w:color w:val="000000" w:themeColor="text1"/>
              </w:rPr>
              <w:t>Tema:</w:t>
            </w:r>
            <w:r w:rsidR="00F42BAD" w:rsidRPr="001109F5">
              <w:rPr>
                <w:rFonts w:ascii="Candara" w:hAnsi="Candara"/>
                <w:b/>
                <w:bCs/>
                <w:noProof/>
                <w:color w:val="000000" w:themeColor="text1"/>
              </w:rPr>
              <w:t xml:space="preserve"> </w:t>
            </w:r>
            <w:r w:rsidR="00F07B87" w:rsidRPr="001109F5">
              <w:rPr>
                <w:rFonts w:ascii="Candara" w:hAnsi="Candara"/>
                <w:noProof/>
                <w:color w:val="000000" w:themeColor="text1"/>
              </w:rPr>
              <w:t>Dječak koji ne raspoznaje boje</w:t>
            </w:r>
            <w:r w:rsidR="00EC06B4" w:rsidRPr="001109F5">
              <w:rPr>
                <w:rFonts w:ascii="Candara" w:hAnsi="Candara"/>
                <w:noProof/>
                <w:color w:val="000000" w:themeColor="text1"/>
              </w:rPr>
              <w:t xml:space="preserve"> </w:t>
            </w:r>
            <w:r w:rsidR="00F07B87" w:rsidRPr="001109F5">
              <w:rPr>
                <w:rFonts w:ascii="Candara" w:hAnsi="Candara"/>
                <w:noProof/>
                <w:color w:val="000000" w:themeColor="text1"/>
              </w:rPr>
              <w:t>snalazi se na satu likovne kulture kako bi</w:t>
            </w:r>
            <w:r w:rsidR="00A754C7" w:rsidRPr="001109F5">
              <w:rPr>
                <w:rFonts w:ascii="Candara" w:hAnsi="Candara"/>
                <w:noProof/>
                <w:color w:val="000000" w:themeColor="text1"/>
              </w:rPr>
              <w:t xml:space="preserve"> riješio zadatak i</w:t>
            </w:r>
            <w:r w:rsidR="00F07B87" w:rsidRPr="001109F5">
              <w:rPr>
                <w:rFonts w:ascii="Candara" w:hAnsi="Candara"/>
                <w:noProof/>
                <w:color w:val="000000" w:themeColor="text1"/>
              </w:rPr>
              <w:t xml:space="preserve"> pomiješao boje</w:t>
            </w:r>
            <w:r w:rsidR="00EC06B4" w:rsidRPr="001109F5">
              <w:rPr>
                <w:rFonts w:ascii="Candara" w:hAnsi="Candara"/>
                <w:noProof/>
                <w:color w:val="000000" w:themeColor="text1"/>
              </w:rPr>
              <w:t xml:space="preserve"> te odlazi na iščekivani sastanak sa starcem</w:t>
            </w:r>
            <w:r w:rsidR="00A754C7" w:rsidRPr="001109F5">
              <w:rPr>
                <w:rFonts w:ascii="Candara" w:hAnsi="Candara"/>
                <w:noProof/>
                <w:color w:val="000000" w:themeColor="text1"/>
              </w:rPr>
              <w:t>.</w:t>
            </w:r>
          </w:p>
          <w:p w14:paraId="5F368D8D" w14:textId="77777777" w:rsidR="00642D98" w:rsidRPr="001109F5" w:rsidRDefault="00642D98" w:rsidP="00642D98">
            <w:pPr>
              <w:spacing w:after="0"/>
              <w:ind w:left="171" w:right="74"/>
              <w:jc w:val="both"/>
              <w:rPr>
                <w:rFonts w:ascii="Candara" w:hAnsi="Candara"/>
                <w:noProof/>
                <w:color w:val="000000" w:themeColor="text1"/>
              </w:rPr>
            </w:pPr>
          </w:p>
          <w:p w14:paraId="65EC628F" w14:textId="4AE149F1" w:rsidR="00372B23" w:rsidRDefault="00372B23" w:rsidP="00642D98">
            <w:pPr>
              <w:spacing w:after="0"/>
              <w:ind w:left="171" w:right="74"/>
              <w:jc w:val="both"/>
              <w:rPr>
                <w:rFonts w:ascii="Candara" w:hAnsi="Candara"/>
                <w:i/>
                <w:iCs/>
                <w:noProof/>
              </w:rPr>
            </w:pPr>
            <w:r w:rsidRPr="001109F5">
              <w:rPr>
                <w:rFonts w:ascii="Candara" w:hAnsi="Candara"/>
                <w:b/>
                <w:bCs/>
                <w:noProof/>
              </w:rPr>
              <w:t>Pripovjedač u 1. osobi</w:t>
            </w:r>
            <w:r w:rsidR="008724CD" w:rsidRPr="001109F5">
              <w:rPr>
                <w:rFonts w:ascii="Candara" w:hAnsi="Candara"/>
                <w:b/>
                <w:bCs/>
                <w:noProof/>
              </w:rPr>
              <w:t xml:space="preserve"> – dječak: </w:t>
            </w:r>
            <w:r w:rsidR="008724CD" w:rsidRPr="001109F5">
              <w:rPr>
                <w:rFonts w:ascii="Candara" w:hAnsi="Candara"/>
                <w:i/>
                <w:iCs/>
                <w:noProof/>
              </w:rPr>
              <w:t>Ja sam rekao da ne znam zašto moramo crtati zebru kad ona nije divlja.</w:t>
            </w:r>
          </w:p>
          <w:p w14:paraId="3FDE75B9" w14:textId="77777777" w:rsidR="00642D98" w:rsidRPr="001109F5" w:rsidRDefault="00642D98" w:rsidP="00642D98">
            <w:pPr>
              <w:spacing w:after="0"/>
              <w:ind w:left="171" w:right="74"/>
              <w:jc w:val="both"/>
              <w:rPr>
                <w:rFonts w:ascii="Candara" w:hAnsi="Candara"/>
                <w:i/>
                <w:iCs/>
                <w:noProof/>
              </w:rPr>
            </w:pPr>
          </w:p>
          <w:p w14:paraId="0E65A6BE" w14:textId="77777777" w:rsidR="00372B23" w:rsidRPr="001109F5" w:rsidRDefault="008724CD" w:rsidP="00642D98">
            <w:pPr>
              <w:spacing w:after="0"/>
              <w:ind w:left="171" w:right="74"/>
              <w:jc w:val="both"/>
              <w:rPr>
                <w:rFonts w:ascii="Candara" w:hAnsi="Candara"/>
                <w:b/>
                <w:bCs/>
                <w:noProof/>
              </w:rPr>
            </w:pPr>
            <w:r w:rsidRPr="001109F5">
              <w:rPr>
                <w:rFonts w:ascii="Candara" w:hAnsi="Candara"/>
                <w:b/>
                <w:bCs/>
                <w:noProof/>
              </w:rPr>
              <w:t>Pripovjedne tehnike:</w:t>
            </w:r>
          </w:p>
          <w:p w14:paraId="1C651CEC" w14:textId="0B868E97" w:rsidR="008724CD" w:rsidRPr="001109F5" w:rsidRDefault="008724CD" w:rsidP="00642D98">
            <w:pPr>
              <w:spacing w:after="0"/>
              <w:ind w:left="171" w:right="74"/>
              <w:jc w:val="both"/>
              <w:rPr>
                <w:rFonts w:ascii="Candara" w:hAnsi="Candara"/>
                <w:i/>
                <w:iCs/>
                <w:noProof/>
              </w:rPr>
            </w:pPr>
            <w:r w:rsidRPr="001109F5">
              <w:rPr>
                <w:rFonts w:ascii="Candara" w:hAnsi="Candara"/>
                <w:b/>
                <w:bCs/>
                <w:noProof/>
              </w:rPr>
              <w:t xml:space="preserve">a) pripovijedanje: </w:t>
            </w:r>
            <w:r w:rsidRPr="001109F5">
              <w:rPr>
                <w:rFonts w:ascii="Candara" w:hAnsi="Candara"/>
                <w:noProof/>
              </w:rPr>
              <w:t>…</w:t>
            </w:r>
            <w:r w:rsidRPr="001109F5">
              <w:rPr>
                <w:rFonts w:ascii="Candara" w:hAnsi="Candara"/>
                <w:i/>
                <w:iCs/>
                <w:noProof/>
              </w:rPr>
              <w:t>To sam htio i pitati, ali nisam jer sam se bojao da će se naljutiti još više…</w:t>
            </w:r>
          </w:p>
          <w:p w14:paraId="0A333871" w14:textId="54570582" w:rsidR="008724CD" w:rsidRDefault="008724CD" w:rsidP="00642D98">
            <w:pPr>
              <w:spacing w:after="0"/>
              <w:ind w:left="171" w:right="74"/>
              <w:jc w:val="both"/>
              <w:rPr>
                <w:rFonts w:ascii="Candara" w:hAnsi="Candara"/>
                <w:i/>
                <w:iCs/>
                <w:noProof/>
              </w:rPr>
            </w:pPr>
            <w:r w:rsidRPr="001109F5">
              <w:rPr>
                <w:rFonts w:ascii="Candara" w:hAnsi="Candara"/>
                <w:b/>
                <w:bCs/>
                <w:noProof/>
              </w:rPr>
              <w:t xml:space="preserve">b) dijalog: </w:t>
            </w:r>
            <w:r w:rsidRPr="001109F5">
              <w:rPr>
                <w:rFonts w:ascii="Candara" w:hAnsi="Candara"/>
                <w:i/>
                <w:iCs/>
                <w:noProof/>
              </w:rPr>
              <w:t>Pogledajte što je on učinio! Tigra je obojio kao da je zebra, a zebra ima svaku prugu druge boje…</w:t>
            </w:r>
          </w:p>
          <w:p w14:paraId="297B3B1F" w14:textId="77777777" w:rsidR="00642D98" w:rsidRPr="001109F5" w:rsidRDefault="00642D98" w:rsidP="00642D98">
            <w:pPr>
              <w:spacing w:after="0"/>
              <w:ind w:left="171" w:right="74"/>
              <w:jc w:val="both"/>
              <w:rPr>
                <w:rFonts w:ascii="Candara" w:hAnsi="Candara"/>
                <w:i/>
                <w:iCs/>
                <w:noProof/>
              </w:rPr>
            </w:pPr>
          </w:p>
          <w:p w14:paraId="6B0C02D4" w14:textId="77777777" w:rsidR="008724CD" w:rsidRPr="001109F5" w:rsidRDefault="008724CD" w:rsidP="00642D98">
            <w:pPr>
              <w:spacing w:after="0"/>
              <w:ind w:left="171" w:right="74"/>
              <w:jc w:val="both"/>
              <w:rPr>
                <w:rFonts w:ascii="Candara" w:hAnsi="Candara"/>
                <w:b/>
                <w:bCs/>
                <w:noProof/>
              </w:rPr>
            </w:pPr>
            <w:r w:rsidRPr="001109F5">
              <w:rPr>
                <w:rFonts w:ascii="Candara" w:hAnsi="Candara"/>
                <w:b/>
                <w:bCs/>
                <w:noProof/>
              </w:rPr>
              <w:t>Karakterizacija likova:</w:t>
            </w:r>
          </w:p>
          <w:p w14:paraId="3F73E759" w14:textId="77777777" w:rsidR="008724CD" w:rsidRPr="001109F5" w:rsidRDefault="008724CD" w:rsidP="00642D98">
            <w:pPr>
              <w:spacing w:after="0"/>
              <w:ind w:left="171" w:right="74"/>
              <w:jc w:val="both"/>
              <w:rPr>
                <w:rFonts w:ascii="Candara" w:hAnsi="Candara"/>
                <w:noProof/>
              </w:rPr>
            </w:pPr>
            <w:r w:rsidRPr="001109F5">
              <w:rPr>
                <w:rFonts w:ascii="Candara" w:hAnsi="Candara"/>
                <w:b/>
                <w:bCs/>
                <w:noProof/>
              </w:rPr>
              <w:t xml:space="preserve">a) dječak </w:t>
            </w:r>
            <w:r w:rsidRPr="001109F5">
              <w:rPr>
                <w:rFonts w:ascii="Candara" w:hAnsi="Candara"/>
                <w:noProof/>
              </w:rPr>
              <w:t>(karakterizacija lika postupcima): pametan, snalažljiv, uplašen, zbunjen</w:t>
            </w:r>
          </w:p>
          <w:p w14:paraId="19993880" w14:textId="77777777" w:rsidR="008724CD" w:rsidRDefault="008724CD" w:rsidP="00642D98">
            <w:pPr>
              <w:spacing w:after="0"/>
              <w:ind w:left="171" w:right="74"/>
              <w:jc w:val="both"/>
              <w:rPr>
                <w:rFonts w:ascii="Candara" w:hAnsi="Candara"/>
                <w:noProof/>
              </w:rPr>
            </w:pPr>
            <w:r w:rsidRPr="001109F5">
              <w:rPr>
                <w:rFonts w:ascii="Candara" w:hAnsi="Candara"/>
                <w:b/>
                <w:bCs/>
                <w:noProof/>
              </w:rPr>
              <w:t>b) djevojčica</w:t>
            </w:r>
            <w:r w:rsidRPr="001109F5">
              <w:rPr>
                <w:rFonts w:ascii="Candara" w:hAnsi="Candara"/>
                <w:noProof/>
              </w:rPr>
              <w:t xml:space="preserve"> (karakterizacija lika govorom): iskrena, neljubazna, ljuta</w:t>
            </w:r>
          </w:p>
          <w:p w14:paraId="0BA969C4" w14:textId="7797E781" w:rsidR="00642D98" w:rsidRPr="001109F5" w:rsidRDefault="00642D98" w:rsidP="00642D98">
            <w:pPr>
              <w:spacing w:after="0"/>
              <w:ind w:left="171" w:right="74"/>
              <w:jc w:val="both"/>
              <w:rPr>
                <w:rFonts w:ascii="Candara" w:hAnsi="Candara"/>
                <w:b/>
                <w:bCs/>
                <w:noProof/>
              </w:rPr>
            </w:pPr>
          </w:p>
        </w:tc>
      </w:tr>
      <w:tr w:rsidR="00996401" w14:paraId="50783CA7" w14:textId="77777777" w:rsidTr="00C41E21">
        <w:trPr>
          <w:trHeight w:val="573"/>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4C026498" w14:textId="77777777" w:rsidR="00996401" w:rsidRPr="001109F5" w:rsidRDefault="00996401" w:rsidP="00354D7F">
            <w:pPr>
              <w:suppressAutoHyphens/>
              <w:autoSpaceDN w:val="0"/>
              <w:spacing w:after="0" w:line="240" w:lineRule="auto"/>
              <w:textAlignment w:val="baseline"/>
              <w:rPr>
                <w:rFonts w:ascii="Candara" w:eastAsia="Times New Roman" w:hAnsi="Candara" w:cs="Arial"/>
                <w:b/>
                <w:bCs/>
                <w:noProof/>
                <w:lang w:bidi="ar-SA"/>
              </w:rPr>
            </w:pPr>
            <w:r w:rsidRPr="001109F5">
              <w:rPr>
                <w:rFonts w:ascii="Candara" w:eastAsia="Times New Roman" w:hAnsi="Candara" w:cs="Arial"/>
                <w:b/>
                <w:bCs/>
                <w:noProof/>
                <w:lang w:bidi="ar-SA"/>
              </w:rPr>
              <w:t>Nastavni materijal</w:t>
            </w:r>
          </w:p>
        </w:tc>
        <w:tc>
          <w:tcPr>
            <w:tcW w:w="755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12DA0180" w14:textId="1555C7A4" w:rsidR="00996401" w:rsidRPr="001109F5" w:rsidRDefault="00996401" w:rsidP="00354D7F">
            <w:pPr>
              <w:suppressAutoHyphens/>
              <w:autoSpaceDN w:val="0"/>
              <w:spacing w:after="0" w:line="240" w:lineRule="auto"/>
              <w:textAlignment w:val="baseline"/>
              <w:rPr>
                <w:rFonts w:ascii="Candara" w:eastAsia="Calibri" w:hAnsi="Candara" w:cs="Times New Roman"/>
                <w:noProof/>
              </w:rPr>
            </w:pPr>
            <w:r w:rsidRPr="001109F5">
              <w:rPr>
                <w:rFonts w:ascii="Candara" w:eastAsia="Times New Roman" w:hAnsi="Candara" w:cs="Times New Roman"/>
                <w:bCs/>
                <w:noProof/>
                <w:lang w:eastAsia="hr-HR" w:bidi="ar-SA"/>
              </w:rPr>
              <w:t xml:space="preserve">udžbenik </w:t>
            </w:r>
            <w:r w:rsidRPr="001109F5">
              <w:rPr>
                <w:rFonts w:ascii="Candara" w:eastAsia="Times New Roman" w:hAnsi="Candara" w:cs="Times New Roman"/>
                <w:bCs/>
                <w:i/>
                <w:noProof/>
                <w:lang w:eastAsia="hr-HR" w:bidi="ar-SA"/>
              </w:rPr>
              <w:t xml:space="preserve">Hrvatski bez granica </w:t>
            </w:r>
            <w:r w:rsidR="00140ED5" w:rsidRPr="001109F5">
              <w:rPr>
                <w:rFonts w:ascii="Candara" w:eastAsia="Times New Roman" w:hAnsi="Candara" w:cs="Times New Roman"/>
                <w:bCs/>
                <w:i/>
                <w:noProof/>
                <w:lang w:eastAsia="hr-HR" w:bidi="ar-SA"/>
              </w:rPr>
              <w:t>7</w:t>
            </w:r>
            <w:r w:rsidRPr="001109F5">
              <w:rPr>
                <w:rFonts w:ascii="Candara" w:eastAsia="Times New Roman" w:hAnsi="Candara" w:cs="Times New Roman"/>
                <w:bCs/>
                <w:i/>
                <w:noProof/>
                <w:lang w:eastAsia="hr-HR" w:bidi="ar-SA"/>
              </w:rPr>
              <w:t xml:space="preserve"> </w:t>
            </w:r>
            <w:r w:rsidRPr="001109F5">
              <w:rPr>
                <w:rFonts w:ascii="Candara" w:eastAsia="Times New Roman" w:hAnsi="Candara" w:cs="Times New Roman"/>
                <w:bCs/>
                <w:noProof/>
                <w:lang w:eastAsia="hr-HR" w:bidi="ar-SA"/>
              </w:rPr>
              <w:t>(tiskani i digitalni), učeničke bilježnice, ploča, računalo</w:t>
            </w:r>
          </w:p>
        </w:tc>
      </w:tr>
      <w:tr w:rsidR="00996401" w14:paraId="7F568D4B" w14:textId="77777777" w:rsidTr="00C41E21">
        <w:trPr>
          <w:trHeight w:val="595"/>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2FBBB281" w14:textId="77777777" w:rsidR="00996401" w:rsidRPr="001109F5" w:rsidRDefault="00996401" w:rsidP="00354D7F">
            <w:pPr>
              <w:suppressAutoHyphens/>
              <w:autoSpaceDN w:val="0"/>
              <w:spacing w:after="0" w:line="240" w:lineRule="auto"/>
              <w:textAlignment w:val="baseline"/>
              <w:rPr>
                <w:rFonts w:ascii="Candara" w:eastAsia="Times New Roman" w:hAnsi="Candara" w:cs="Arial"/>
                <w:b/>
                <w:bCs/>
                <w:noProof/>
                <w:lang w:bidi="ar-SA"/>
              </w:rPr>
            </w:pPr>
            <w:r w:rsidRPr="001109F5">
              <w:rPr>
                <w:rFonts w:ascii="Candara" w:eastAsia="Times New Roman" w:hAnsi="Candara" w:cs="Arial"/>
                <w:b/>
                <w:bCs/>
                <w:noProof/>
                <w:lang w:bidi="ar-SA"/>
              </w:rPr>
              <w:t>Izvori i tekstovi</w:t>
            </w:r>
          </w:p>
          <w:p w14:paraId="4EBBBE8D" w14:textId="77777777" w:rsidR="00996401" w:rsidRPr="001109F5" w:rsidRDefault="00996401" w:rsidP="00354D7F">
            <w:pPr>
              <w:suppressAutoHyphens/>
              <w:autoSpaceDN w:val="0"/>
              <w:spacing w:after="0" w:line="240" w:lineRule="auto"/>
              <w:textAlignment w:val="baseline"/>
              <w:rPr>
                <w:rFonts w:ascii="Candara" w:eastAsia="Times New Roman" w:hAnsi="Candara" w:cs="Arial"/>
                <w:b/>
                <w:bCs/>
                <w:noProof/>
                <w:lang w:bidi="ar-SA"/>
              </w:rPr>
            </w:pPr>
            <w:r w:rsidRPr="001109F5">
              <w:rPr>
                <w:rFonts w:ascii="Candara" w:eastAsia="Times New Roman" w:hAnsi="Candara" w:cs="Arial"/>
                <w:b/>
                <w:bCs/>
                <w:noProof/>
                <w:lang w:bidi="ar-SA"/>
              </w:rPr>
              <w:t>(moguće poveznice)</w:t>
            </w:r>
          </w:p>
        </w:tc>
        <w:tc>
          <w:tcPr>
            <w:tcW w:w="755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0B805C8B" w14:textId="57EE7661" w:rsidR="00786D87" w:rsidRPr="001109F5" w:rsidRDefault="00121D98" w:rsidP="007E027B">
            <w:pPr>
              <w:suppressAutoHyphens/>
              <w:autoSpaceDN w:val="0"/>
              <w:spacing w:after="0" w:line="240" w:lineRule="auto"/>
              <w:textAlignment w:val="baseline"/>
              <w:rPr>
                <w:rFonts w:ascii="Candara" w:eastAsia="Times New Roman" w:hAnsi="Candara" w:cs="Times New Roman"/>
                <w:iCs/>
                <w:noProof/>
                <w:lang w:eastAsia="hr-HR" w:bidi="ar-SA"/>
              </w:rPr>
            </w:pPr>
            <w:r w:rsidRPr="001109F5">
              <w:rPr>
                <w:rFonts w:ascii="Candara" w:eastAsia="Times New Roman" w:hAnsi="Candara" w:cs="Times New Roman"/>
                <w:iCs/>
                <w:noProof/>
                <w:lang w:eastAsia="hr-HR" w:bidi="ar-SA"/>
              </w:rPr>
              <w:t>Klik u svijet</w:t>
            </w:r>
          </w:p>
          <w:p w14:paraId="72405262" w14:textId="43DD3EB4" w:rsidR="00B70F0B" w:rsidRPr="001109F5" w:rsidRDefault="008E00B8" w:rsidP="007E027B">
            <w:pPr>
              <w:suppressAutoHyphens/>
              <w:autoSpaceDN w:val="0"/>
              <w:spacing w:after="0" w:line="240" w:lineRule="auto"/>
              <w:textAlignment w:val="baseline"/>
              <w:rPr>
                <w:rFonts w:ascii="Candara" w:hAnsi="Candara"/>
                <w:noProof/>
              </w:rPr>
            </w:pPr>
            <w:hyperlink r:id="rId6" w:history="1">
              <w:r w:rsidR="00B70F0B" w:rsidRPr="001109F5">
                <w:rPr>
                  <w:rStyle w:val="Hyperlink"/>
                  <w:rFonts w:ascii="Candara" w:hAnsi="Candara"/>
                  <w:noProof/>
                  <w:color w:val="auto"/>
                </w:rPr>
                <w:t>https://net.hr/magazin/ovako-slijepi-na-boje-vide-svijet-odlicna-animacija-pokazuje-kako-daltonisti-vide-boje/</w:t>
              </w:r>
            </w:hyperlink>
          </w:p>
          <w:p w14:paraId="19BB66F2" w14:textId="74F770A7" w:rsidR="00B70F0B" w:rsidRPr="001109F5" w:rsidRDefault="008E00B8" w:rsidP="007E027B">
            <w:pPr>
              <w:suppressAutoHyphens/>
              <w:autoSpaceDN w:val="0"/>
              <w:spacing w:after="0" w:line="240" w:lineRule="auto"/>
              <w:textAlignment w:val="baseline"/>
              <w:rPr>
                <w:rFonts w:ascii="Candara" w:hAnsi="Candara"/>
                <w:noProof/>
              </w:rPr>
            </w:pPr>
            <w:hyperlink r:id="rId7" w:history="1">
              <w:r w:rsidR="00B70F0B" w:rsidRPr="001109F5">
                <w:rPr>
                  <w:rStyle w:val="Hyperlink"/>
                  <w:rFonts w:ascii="Candara" w:hAnsi="Candara"/>
                  <w:noProof/>
                  <w:color w:val="auto"/>
                </w:rPr>
                <w:t>https://www.youtube.com/watch?v=FCOBUoxjtrw</w:t>
              </w:r>
            </w:hyperlink>
          </w:p>
          <w:p w14:paraId="53A9A184" w14:textId="64B1DAE0" w:rsidR="00EF358F" w:rsidRPr="001109F5" w:rsidRDefault="008E00B8" w:rsidP="007E027B">
            <w:pPr>
              <w:suppressAutoHyphens/>
              <w:autoSpaceDN w:val="0"/>
              <w:spacing w:after="0" w:line="240" w:lineRule="auto"/>
              <w:textAlignment w:val="baseline"/>
              <w:rPr>
                <w:rFonts w:ascii="Candara" w:hAnsi="Candara"/>
                <w:noProof/>
              </w:rPr>
            </w:pPr>
            <w:hyperlink r:id="rId8" w:history="1">
              <w:r w:rsidR="00EF358F" w:rsidRPr="001109F5">
                <w:rPr>
                  <w:rStyle w:val="Hyperlink"/>
                  <w:rFonts w:ascii="Candara" w:hAnsi="Candara"/>
                  <w:noProof/>
                  <w:color w:val="auto"/>
                </w:rPr>
                <w:t>https://www.24sata.hr/video/dirljiv-video-djecak-daltonist-prvi-put-u-zivotu-vidio-boje-669069</w:t>
              </w:r>
            </w:hyperlink>
          </w:p>
          <w:p w14:paraId="1626AF20" w14:textId="13C17C8B" w:rsidR="00EF358F" w:rsidRPr="001109F5" w:rsidRDefault="008E00B8" w:rsidP="007E027B">
            <w:pPr>
              <w:suppressAutoHyphens/>
              <w:autoSpaceDN w:val="0"/>
              <w:spacing w:after="0" w:line="240" w:lineRule="auto"/>
              <w:textAlignment w:val="baseline"/>
              <w:rPr>
                <w:rFonts w:ascii="Candara" w:eastAsia="Times New Roman" w:hAnsi="Candara" w:cs="Times New Roman"/>
                <w:iCs/>
                <w:noProof/>
                <w:lang w:eastAsia="hr-HR" w:bidi="ar-SA"/>
              </w:rPr>
            </w:pPr>
            <w:hyperlink r:id="rId9" w:history="1">
              <w:r w:rsidR="00EF358F" w:rsidRPr="001109F5">
                <w:rPr>
                  <w:rStyle w:val="Hyperlink"/>
                  <w:rFonts w:ascii="Candara" w:hAnsi="Candara"/>
                  <w:noProof/>
                  <w:color w:val="auto"/>
                </w:rPr>
                <w:t>https://www.index.hr/Magazin/clanak/video-kako-daltonisti-vide-svijet/928610.aspx</w:t>
              </w:r>
            </w:hyperlink>
          </w:p>
          <w:p w14:paraId="431B09DF" w14:textId="57EC76BD" w:rsidR="00EA499F" w:rsidRPr="001109F5" w:rsidRDefault="00EA499F" w:rsidP="008724CD">
            <w:pPr>
              <w:suppressAutoHyphens/>
              <w:autoSpaceDN w:val="0"/>
              <w:spacing w:after="0" w:line="240" w:lineRule="auto"/>
              <w:textAlignment w:val="baseline"/>
              <w:rPr>
                <w:rFonts w:ascii="Candara" w:eastAsia="Times New Roman" w:hAnsi="Candara" w:cs="Times New Roman"/>
                <w:iCs/>
                <w:noProof/>
                <w:lang w:eastAsia="hr-HR" w:bidi="ar-SA"/>
              </w:rPr>
            </w:pPr>
          </w:p>
        </w:tc>
      </w:tr>
      <w:tr w:rsidR="00996401" w14:paraId="5464D4C0" w14:textId="77777777" w:rsidTr="00C41E21">
        <w:trPr>
          <w:trHeight w:val="982"/>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6777BEB" w14:textId="77777777" w:rsidR="00996401" w:rsidRPr="001109F5" w:rsidRDefault="00996401" w:rsidP="00354D7F">
            <w:pPr>
              <w:suppressAutoHyphens/>
              <w:autoSpaceDN w:val="0"/>
              <w:spacing w:after="0" w:line="240" w:lineRule="auto"/>
              <w:textAlignment w:val="baseline"/>
              <w:rPr>
                <w:rFonts w:ascii="Candara" w:eastAsia="Times New Roman" w:hAnsi="Candara" w:cs="Arial"/>
                <w:b/>
                <w:bCs/>
                <w:noProof/>
                <w:lang w:bidi="ar-SA"/>
              </w:rPr>
            </w:pPr>
            <w:r w:rsidRPr="001109F5">
              <w:rPr>
                <w:rFonts w:ascii="Candara" w:eastAsia="Times New Roman" w:hAnsi="Candara" w:cs="Arial"/>
                <w:b/>
                <w:bCs/>
                <w:noProof/>
                <w:lang w:bidi="ar-SA"/>
              </w:rPr>
              <w:t>Povezanost s međupredmetnim temama</w:t>
            </w:r>
          </w:p>
        </w:tc>
        <w:tc>
          <w:tcPr>
            <w:tcW w:w="755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476FF514" w14:textId="0B738177" w:rsidR="00842AFC" w:rsidRPr="001109F5" w:rsidRDefault="00842AFC" w:rsidP="00AA387D">
            <w:pPr>
              <w:pStyle w:val="t-8"/>
              <w:shd w:val="clear" w:color="auto" w:fill="FFFFFF"/>
              <w:spacing w:before="0" w:beforeAutospacing="0" w:after="48" w:afterAutospacing="0"/>
              <w:textAlignment w:val="baseline"/>
              <w:rPr>
                <w:rFonts w:ascii="Candara" w:hAnsi="Candara"/>
                <w:b/>
                <w:bCs/>
                <w:noProof/>
                <w:color w:val="231F20"/>
                <w:sz w:val="22"/>
                <w:szCs w:val="22"/>
              </w:rPr>
            </w:pPr>
            <w:r w:rsidRPr="001109F5">
              <w:rPr>
                <w:rFonts w:ascii="Candara" w:hAnsi="Candara"/>
                <w:b/>
                <w:bCs/>
                <w:noProof/>
                <w:color w:val="231F20"/>
                <w:sz w:val="22"/>
                <w:szCs w:val="22"/>
                <w:shd w:val="clear" w:color="auto" w:fill="FFFFFF"/>
              </w:rPr>
              <w:t>Učiti kako učiti</w:t>
            </w:r>
          </w:p>
          <w:p w14:paraId="645EC59F" w14:textId="28CB6230" w:rsidR="0035698E" w:rsidRPr="001109F5" w:rsidRDefault="00094282" w:rsidP="00AA387D">
            <w:pPr>
              <w:autoSpaceDE w:val="0"/>
              <w:autoSpaceDN w:val="0"/>
              <w:adjustRightInd w:val="0"/>
              <w:spacing w:after="0" w:line="240" w:lineRule="auto"/>
              <w:rPr>
                <w:rFonts w:ascii="Candara" w:hAnsi="Candara"/>
                <w:noProof/>
                <w:color w:val="231F20"/>
              </w:rPr>
            </w:pPr>
            <w:r w:rsidRPr="001109F5">
              <w:rPr>
                <w:rFonts w:ascii="Candara" w:hAnsi="Candara"/>
                <w:noProof/>
                <w:color w:val="231F20"/>
              </w:rPr>
              <w:t xml:space="preserve"> </w:t>
            </w:r>
            <w:r w:rsidR="008E00B8">
              <w:rPr>
                <w:rFonts w:ascii="Candara" w:hAnsi="Candara" w:cs="Open Sans"/>
              </w:rPr>
              <w:t>–</w:t>
            </w:r>
            <w:r w:rsidR="008E00B8">
              <w:rPr>
                <w:rFonts w:ascii="Candara" w:hAnsi="Candara" w:cs="Open Sans"/>
              </w:rPr>
              <w:t xml:space="preserve"> </w:t>
            </w:r>
            <w:r w:rsidR="00AA387D" w:rsidRPr="001109F5">
              <w:rPr>
                <w:rFonts w:ascii="Candara" w:hAnsi="Candara"/>
                <w:noProof/>
                <w:color w:val="231F20"/>
              </w:rPr>
              <w:t>kritički promišlja i vrednuje ideje uz podršku učitelja</w:t>
            </w:r>
            <w:r w:rsidR="00FE542D" w:rsidRPr="001109F5">
              <w:rPr>
                <w:rFonts w:ascii="Candara" w:hAnsi="Candara"/>
                <w:noProof/>
                <w:color w:val="231F20"/>
              </w:rPr>
              <w:t>; svoje mišljenje temelji na argumentima</w:t>
            </w:r>
          </w:p>
          <w:p w14:paraId="49E6FF85" w14:textId="7D771D40" w:rsidR="007F07F8" w:rsidRPr="001109F5" w:rsidRDefault="00B26888" w:rsidP="00AA387D">
            <w:pPr>
              <w:autoSpaceDE w:val="0"/>
              <w:autoSpaceDN w:val="0"/>
              <w:adjustRightInd w:val="0"/>
              <w:spacing w:after="0" w:line="240" w:lineRule="auto"/>
              <w:rPr>
                <w:rFonts w:ascii="Candara" w:hAnsi="Candara"/>
                <w:noProof/>
                <w:color w:val="231F20"/>
                <w:shd w:val="clear" w:color="auto" w:fill="FFFFFF"/>
              </w:rPr>
            </w:pPr>
            <w:r w:rsidRPr="001109F5">
              <w:rPr>
                <w:rFonts w:ascii="Candara" w:hAnsi="Candara"/>
                <w:noProof/>
                <w:color w:val="231F20"/>
              </w:rPr>
              <w:t xml:space="preserve"> </w:t>
            </w:r>
            <w:r w:rsidR="008E00B8">
              <w:rPr>
                <w:rFonts w:ascii="Candara" w:hAnsi="Candara" w:cs="Open Sans"/>
              </w:rPr>
              <w:t>–</w:t>
            </w:r>
            <w:r w:rsidR="008E00B8">
              <w:rPr>
                <w:rFonts w:ascii="Candara" w:hAnsi="Candara" w:cs="Open Sans"/>
              </w:rPr>
              <w:t xml:space="preserve"> </w:t>
            </w:r>
            <w:r w:rsidRPr="001109F5">
              <w:rPr>
                <w:rFonts w:ascii="Candara" w:hAnsi="Candara"/>
                <w:noProof/>
                <w:color w:val="231F20"/>
                <w:shd w:val="clear" w:color="auto" w:fill="FFFFFF"/>
              </w:rPr>
              <w:t>povezuje novo znanje i vještine s prethodnim znanjima i iskustvima</w:t>
            </w:r>
          </w:p>
          <w:p w14:paraId="39C04A69" w14:textId="7343E1F8" w:rsidR="00B26888" w:rsidRPr="001109F5" w:rsidRDefault="008E00B8" w:rsidP="00AA387D">
            <w:pPr>
              <w:autoSpaceDE w:val="0"/>
              <w:autoSpaceDN w:val="0"/>
              <w:adjustRightInd w:val="0"/>
              <w:spacing w:after="0" w:line="240" w:lineRule="auto"/>
              <w:rPr>
                <w:rFonts w:ascii="Candara" w:hAnsi="Candara"/>
                <w:noProof/>
                <w:color w:val="231F20"/>
                <w:shd w:val="clear" w:color="auto" w:fill="FFFFFF"/>
              </w:rPr>
            </w:pPr>
            <w:r>
              <w:rPr>
                <w:rFonts w:ascii="Candara" w:hAnsi="Candara" w:cs="Open Sans"/>
              </w:rPr>
              <w:t>–</w:t>
            </w:r>
            <w:r>
              <w:rPr>
                <w:rFonts w:ascii="Candara" w:hAnsi="Candara" w:cs="Open Sans"/>
              </w:rPr>
              <w:t xml:space="preserve"> </w:t>
            </w:r>
            <w:r w:rsidR="007F07F8" w:rsidRPr="001109F5">
              <w:rPr>
                <w:rFonts w:ascii="Candara" w:hAnsi="Candara"/>
                <w:noProof/>
                <w:color w:val="231F20"/>
                <w:shd w:val="clear" w:color="auto" w:fill="FFFFFF"/>
              </w:rPr>
              <w:t>objašnjava različite pristupe rješavanju problema i moguća rješenja problema te ih vrednuje</w:t>
            </w:r>
            <w:r w:rsidR="00B26888" w:rsidRPr="001109F5">
              <w:rPr>
                <w:rFonts w:ascii="Candara" w:hAnsi="Candara"/>
                <w:noProof/>
                <w:color w:val="231F20"/>
                <w:shd w:val="clear" w:color="auto" w:fill="FFFFFF"/>
              </w:rPr>
              <w:t>.</w:t>
            </w:r>
          </w:p>
          <w:p w14:paraId="5F4425A3" w14:textId="5D55A5A3" w:rsidR="009B1E25" w:rsidRPr="001109F5" w:rsidRDefault="009B1E25" w:rsidP="00EA499F">
            <w:pPr>
              <w:autoSpaceDE w:val="0"/>
              <w:autoSpaceDN w:val="0"/>
              <w:adjustRightInd w:val="0"/>
              <w:spacing w:after="0" w:line="240" w:lineRule="auto"/>
              <w:rPr>
                <w:rFonts w:ascii="T3Font_4" w:hAnsi="T3Font_4" w:cs="T3Font_4"/>
                <w:noProof/>
                <w:sz w:val="16"/>
                <w:szCs w:val="16"/>
                <w:lang w:bidi="ar-SA"/>
              </w:rPr>
            </w:pPr>
          </w:p>
        </w:tc>
      </w:tr>
    </w:tbl>
    <w:p w14:paraId="3B42B13A" w14:textId="26937D0B" w:rsidR="00996401" w:rsidRDefault="00996401" w:rsidP="00996401"/>
    <w:p w14:paraId="0E40E61A" w14:textId="77777777" w:rsidR="008E00B8" w:rsidRDefault="008E00B8" w:rsidP="00996401"/>
    <w:p w14:paraId="6AC8226C" w14:textId="77777777" w:rsidR="008E00B8" w:rsidRDefault="008E00B8" w:rsidP="00996401"/>
    <w:p w14:paraId="1ADD852B" w14:textId="77777777" w:rsidR="008E00B8" w:rsidRDefault="008E00B8" w:rsidP="00996401"/>
    <w:p w14:paraId="3F4A86E2" w14:textId="77777777" w:rsidR="008E00B8" w:rsidRDefault="008E00B8" w:rsidP="00996401"/>
    <w:p w14:paraId="292551C9" w14:textId="77777777" w:rsidR="008E00B8" w:rsidRDefault="008E00B8" w:rsidP="00996401">
      <w:bookmarkStart w:id="1" w:name="_GoBack"/>
      <w:bookmarkEnd w:id="1"/>
    </w:p>
    <w:sectPr w:rsidR="008E0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 w:name="ArnoPro-Display">
    <w:panose1 w:val="00000000000000000000"/>
    <w:charset w:val="EE"/>
    <w:family w:val="roman"/>
    <w:notTrueType/>
    <w:pitch w:val="default"/>
    <w:sig w:usb0="00000005" w:usb1="00000000" w:usb2="00000000" w:usb3="00000000" w:csb0="00000002" w:csb1="00000000"/>
  </w:font>
  <w:font w:name="T3Font_4">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B2914"/>
    <w:multiLevelType w:val="multilevel"/>
    <w:tmpl w:val="5D82A326"/>
    <w:lvl w:ilvl="0">
      <w:numFmt w:val="bullet"/>
      <w:lvlText w:val="-"/>
      <w:lvlJc w:val="left"/>
      <w:pPr>
        <w:ind w:left="360" w:hanging="360"/>
      </w:pPr>
      <w:rPr>
        <w:rFonts w:ascii="Candara" w:eastAsia="Times New Roman" w:hAnsi="Candara" w:cs="Arial"/>
        <w: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nsid w:val="0E335F19"/>
    <w:multiLevelType w:val="hybridMultilevel"/>
    <w:tmpl w:val="67129AA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03F7DEA"/>
    <w:multiLevelType w:val="hybridMultilevel"/>
    <w:tmpl w:val="2CB6CF92"/>
    <w:lvl w:ilvl="0" w:tplc="F5A0A6B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B9B5294"/>
    <w:multiLevelType w:val="hybridMultilevel"/>
    <w:tmpl w:val="A7F25A28"/>
    <w:lvl w:ilvl="0" w:tplc="389C22D4">
      <w:numFmt w:val="bullet"/>
      <w:lvlText w:val="-"/>
      <w:lvlJc w:val="left"/>
      <w:pPr>
        <w:ind w:left="394" w:hanging="360"/>
      </w:pPr>
      <w:rPr>
        <w:rFonts w:ascii="Candara" w:eastAsia="Times New Roman" w:hAnsi="Candara" w:cs="Arial" w:hint="default"/>
      </w:rPr>
    </w:lvl>
    <w:lvl w:ilvl="1" w:tplc="041A0003" w:tentative="1">
      <w:start w:val="1"/>
      <w:numFmt w:val="bullet"/>
      <w:lvlText w:val="o"/>
      <w:lvlJc w:val="left"/>
      <w:pPr>
        <w:ind w:left="1114" w:hanging="360"/>
      </w:pPr>
      <w:rPr>
        <w:rFonts w:ascii="Courier New" w:hAnsi="Courier New" w:cs="Courier New" w:hint="default"/>
      </w:rPr>
    </w:lvl>
    <w:lvl w:ilvl="2" w:tplc="041A0005" w:tentative="1">
      <w:start w:val="1"/>
      <w:numFmt w:val="bullet"/>
      <w:lvlText w:val=""/>
      <w:lvlJc w:val="left"/>
      <w:pPr>
        <w:ind w:left="1834" w:hanging="360"/>
      </w:pPr>
      <w:rPr>
        <w:rFonts w:ascii="Wingdings" w:hAnsi="Wingdings" w:hint="default"/>
      </w:rPr>
    </w:lvl>
    <w:lvl w:ilvl="3" w:tplc="041A0001" w:tentative="1">
      <w:start w:val="1"/>
      <w:numFmt w:val="bullet"/>
      <w:lvlText w:val=""/>
      <w:lvlJc w:val="left"/>
      <w:pPr>
        <w:ind w:left="2554" w:hanging="360"/>
      </w:pPr>
      <w:rPr>
        <w:rFonts w:ascii="Symbol" w:hAnsi="Symbol" w:hint="default"/>
      </w:rPr>
    </w:lvl>
    <w:lvl w:ilvl="4" w:tplc="041A0003" w:tentative="1">
      <w:start w:val="1"/>
      <w:numFmt w:val="bullet"/>
      <w:lvlText w:val="o"/>
      <w:lvlJc w:val="left"/>
      <w:pPr>
        <w:ind w:left="3274" w:hanging="360"/>
      </w:pPr>
      <w:rPr>
        <w:rFonts w:ascii="Courier New" w:hAnsi="Courier New" w:cs="Courier New" w:hint="default"/>
      </w:rPr>
    </w:lvl>
    <w:lvl w:ilvl="5" w:tplc="041A0005" w:tentative="1">
      <w:start w:val="1"/>
      <w:numFmt w:val="bullet"/>
      <w:lvlText w:val=""/>
      <w:lvlJc w:val="left"/>
      <w:pPr>
        <w:ind w:left="3994" w:hanging="360"/>
      </w:pPr>
      <w:rPr>
        <w:rFonts w:ascii="Wingdings" w:hAnsi="Wingdings" w:hint="default"/>
      </w:rPr>
    </w:lvl>
    <w:lvl w:ilvl="6" w:tplc="041A0001" w:tentative="1">
      <w:start w:val="1"/>
      <w:numFmt w:val="bullet"/>
      <w:lvlText w:val=""/>
      <w:lvlJc w:val="left"/>
      <w:pPr>
        <w:ind w:left="4714" w:hanging="360"/>
      </w:pPr>
      <w:rPr>
        <w:rFonts w:ascii="Symbol" w:hAnsi="Symbol" w:hint="default"/>
      </w:rPr>
    </w:lvl>
    <w:lvl w:ilvl="7" w:tplc="041A0003" w:tentative="1">
      <w:start w:val="1"/>
      <w:numFmt w:val="bullet"/>
      <w:lvlText w:val="o"/>
      <w:lvlJc w:val="left"/>
      <w:pPr>
        <w:ind w:left="5434" w:hanging="360"/>
      </w:pPr>
      <w:rPr>
        <w:rFonts w:ascii="Courier New" w:hAnsi="Courier New" w:cs="Courier New" w:hint="default"/>
      </w:rPr>
    </w:lvl>
    <w:lvl w:ilvl="8" w:tplc="041A0005" w:tentative="1">
      <w:start w:val="1"/>
      <w:numFmt w:val="bullet"/>
      <w:lvlText w:val=""/>
      <w:lvlJc w:val="left"/>
      <w:pPr>
        <w:ind w:left="6154" w:hanging="360"/>
      </w:pPr>
      <w:rPr>
        <w:rFonts w:ascii="Wingdings" w:hAnsi="Wingdings" w:hint="default"/>
      </w:rPr>
    </w:lvl>
  </w:abstractNum>
  <w:abstractNum w:abstractNumId="4">
    <w:nsid w:val="1D0E5733"/>
    <w:multiLevelType w:val="hybridMultilevel"/>
    <w:tmpl w:val="FCFC17E2"/>
    <w:lvl w:ilvl="0" w:tplc="F490F26E">
      <w:start w:val="1"/>
      <w:numFmt w:val="bullet"/>
      <w:lvlText w:val="‒"/>
      <w:lvlJc w:val="left"/>
      <w:pPr>
        <w:ind w:left="754" w:hanging="360"/>
      </w:pPr>
      <w:rPr>
        <w:rFonts w:ascii="Calibri" w:hAnsi="Calibri" w:hint="default"/>
      </w:rPr>
    </w:lvl>
    <w:lvl w:ilvl="1" w:tplc="041A0003" w:tentative="1">
      <w:start w:val="1"/>
      <w:numFmt w:val="bullet"/>
      <w:lvlText w:val="o"/>
      <w:lvlJc w:val="left"/>
      <w:pPr>
        <w:ind w:left="1474" w:hanging="360"/>
      </w:pPr>
      <w:rPr>
        <w:rFonts w:ascii="Courier New" w:hAnsi="Courier New" w:cs="Courier New" w:hint="default"/>
      </w:rPr>
    </w:lvl>
    <w:lvl w:ilvl="2" w:tplc="041A0005" w:tentative="1">
      <w:start w:val="1"/>
      <w:numFmt w:val="bullet"/>
      <w:lvlText w:val=""/>
      <w:lvlJc w:val="left"/>
      <w:pPr>
        <w:ind w:left="2194" w:hanging="360"/>
      </w:pPr>
      <w:rPr>
        <w:rFonts w:ascii="Wingdings" w:hAnsi="Wingdings" w:hint="default"/>
      </w:rPr>
    </w:lvl>
    <w:lvl w:ilvl="3" w:tplc="041A0001" w:tentative="1">
      <w:start w:val="1"/>
      <w:numFmt w:val="bullet"/>
      <w:lvlText w:val=""/>
      <w:lvlJc w:val="left"/>
      <w:pPr>
        <w:ind w:left="2914" w:hanging="360"/>
      </w:pPr>
      <w:rPr>
        <w:rFonts w:ascii="Symbol" w:hAnsi="Symbol" w:hint="default"/>
      </w:rPr>
    </w:lvl>
    <w:lvl w:ilvl="4" w:tplc="041A0003" w:tentative="1">
      <w:start w:val="1"/>
      <w:numFmt w:val="bullet"/>
      <w:lvlText w:val="o"/>
      <w:lvlJc w:val="left"/>
      <w:pPr>
        <w:ind w:left="3634" w:hanging="360"/>
      </w:pPr>
      <w:rPr>
        <w:rFonts w:ascii="Courier New" w:hAnsi="Courier New" w:cs="Courier New" w:hint="default"/>
      </w:rPr>
    </w:lvl>
    <w:lvl w:ilvl="5" w:tplc="041A0005" w:tentative="1">
      <w:start w:val="1"/>
      <w:numFmt w:val="bullet"/>
      <w:lvlText w:val=""/>
      <w:lvlJc w:val="left"/>
      <w:pPr>
        <w:ind w:left="4354" w:hanging="360"/>
      </w:pPr>
      <w:rPr>
        <w:rFonts w:ascii="Wingdings" w:hAnsi="Wingdings" w:hint="default"/>
      </w:rPr>
    </w:lvl>
    <w:lvl w:ilvl="6" w:tplc="041A0001" w:tentative="1">
      <w:start w:val="1"/>
      <w:numFmt w:val="bullet"/>
      <w:lvlText w:val=""/>
      <w:lvlJc w:val="left"/>
      <w:pPr>
        <w:ind w:left="5074" w:hanging="360"/>
      </w:pPr>
      <w:rPr>
        <w:rFonts w:ascii="Symbol" w:hAnsi="Symbol" w:hint="default"/>
      </w:rPr>
    </w:lvl>
    <w:lvl w:ilvl="7" w:tplc="041A0003" w:tentative="1">
      <w:start w:val="1"/>
      <w:numFmt w:val="bullet"/>
      <w:lvlText w:val="o"/>
      <w:lvlJc w:val="left"/>
      <w:pPr>
        <w:ind w:left="5794" w:hanging="360"/>
      </w:pPr>
      <w:rPr>
        <w:rFonts w:ascii="Courier New" w:hAnsi="Courier New" w:cs="Courier New" w:hint="default"/>
      </w:rPr>
    </w:lvl>
    <w:lvl w:ilvl="8" w:tplc="041A0005" w:tentative="1">
      <w:start w:val="1"/>
      <w:numFmt w:val="bullet"/>
      <w:lvlText w:val=""/>
      <w:lvlJc w:val="left"/>
      <w:pPr>
        <w:ind w:left="6514" w:hanging="360"/>
      </w:pPr>
      <w:rPr>
        <w:rFonts w:ascii="Wingdings" w:hAnsi="Wingdings" w:hint="default"/>
      </w:rPr>
    </w:lvl>
  </w:abstractNum>
  <w:abstractNum w:abstractNumId="5">
    <w:nsid w:val="1D4A6256"/>
    <w:multiLevelType w:val="hybridMultilevel"/>
    <w:tmpl w:val="7D22062C"/>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247393"/>
    <w:multiLevelType w:val="hybridMultilevel"/>
    <w:tmpl w:val="121875A4"/>
    <w:lvl w:ilvl="0" w:tplc="A4748434">
      <w:start w:val="1"/>
      <w:numFmt w:val="lowerLetter"/>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E4F0273"/>
    <w:multiLevelType w:val="hybridMultilevel"/>
    <w:tmpl w:val="E0CA6870"/>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A1F25B5"/>
    <w:multiLevelType w:val="hybridMultilevel"/>
    <w:tmpl w:val="89E6DEB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nsid w:val="336F5893"/>
    <w:multiLevelType w:val="hybridMultilevel"/>
    <w:tmpl w:val="97E4B01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5568372E"/>
    <w:multiLevelType w:val="hybridMultilevel"/>
    <w:tmpl w:val="DEEE0128"/>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6EA27C5E"/>
    <w:multiLevelType w:val="hybridMultilevel"/>
    <w:tmpl w:val="AD984496"/>
    <w:lvl w:ilvl="0" w:tplc="B29CA9C0">
      <w:start w:val="9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72561C35"/>
    <w:multiLevelType w:val="hybridMultilevel"/>
    <w:tmpl w:val="25628FC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7CC90F84"/>
    <w:multiLevelType w:val="hybridMultilevel"/>
    <w:tmpl w:val="4B8EFE8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0"/>
  </w:num>
  <w:num w:numId="4">
    <w:abstractNumId w:val="7"/>
  </w:num>
  <w:num w:numId="5">
    <w:abstractNumId w:val="2"/>
  </w:num>
  <w:num w:numId="6">
    <w:abstractNumId w:val="9"/>
  </w:num>
  <w:num w:numId="7">
    <w:abstractNumId w:val="1"/>
  </w:num>
  <w:num w:numId="8">
    <w:abstractNumId w:val="12"/>
  </w:num>
  <w:num w:numId="9">
    <w:abstractNumId w:val="6"/>
  </w:num>
  <w:num w:numId="10">
    <w:abstractNumId w:val="11"/>
  </w:num>
  <w:num w:numId="11">
    <w:abstractNumId w:val="5"/>
  </w:num>
  <w:num w:numId="12">
    <w:abstractNumId w:val="1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01"/>
    <w:rsid w:val="00094282"/>
    <w:rsid w:val="00096A8F"/>
    <w:rsid w:val="000A5EE3"/>
    <w:rsid w:val="000B4FE1"/>
    <w:rsid w:val="000F15CF"/>
    <w:rsid w:val="001109F5"/>
    <w:rsid w:val="001201E7"/>
    <w:rsid w:val="00121D98"/>
    <w:rsid w:val="00121DFF"/>
    <w:rsid w:val="0012546E"/>
    <w:rsid w:val="00130B8F"/>
    <w:rsid w:val="00140ED5"/>
    <w:rsid w:val="00151C94"/>
    <w:rsid w:val="00192BAE"/>
    <w:rsid w:val="001B3DF6"/>
    <w:rsid w:val="001E5D2E"/>
    <w:rsid w:val="001E759A"/>
    <w:rsid w:val="001F2EEA"/>
    <w:rsid w:val="00215BD9"/>
    <w:rsid w:val="00226F37"/>
    <w:rsid w:val="002659DD"/>
    <w:rsid w:val="00270028"/>
    <w:rsid w:val="00281672"/>
    <w:rsid w:val="0028202D"/>
    <w:rsid w:val="002C00D4"/>
    <w:rsid w:val="002D1BC0"/>
    <w:rsid w:val="002F324E"/>
    <w:rsid w:val="00303947"/>
    <w:rsid w:val="0030679D"/>
    <w:rsid w:val="0035698E"/>
    <w:rsid w:val="00361B93"/>
    <w:rsid w:val="00363076"/>
    <w:rsid w:val="00372B23"/>
    <w:rsid w:val="0038369A"/>
    <w:rsid w:val="003A1028"/>
    <w:rsid w:val="003B0A0C"/>
    <w:rsid w:val="003C0316"/>
    <w:rsid w:val="003E2C94"/>
    <w:rsid w:val="00402579"/>
    <w:rsid w:val="0041350F"/>
    <w:rsid w:val="00422A6B"/>
    <w:rsid w:val="00424D5C"/>
    <w:rsid w:val="00442721"/>
    <w:rsid w:val="004727B7"/>
    <w:rsid w:val="004934DA"/>
    <w:rsid w:val="004A0516"/>
    <w:rsid w:val="004A4931"/>
    <w:rsid w:val="004C5382"/>
    <w:rsid w:val="0051478A"/>
    <w:rsid w:val="00535307"/>
    <w:rsid w:val="005400FA"/>
    <w:rsid w:val="00546F9A"/>
    <w:rsid w:val="005525C8"/>
    <w:rsid w:val="00563850"/>
    <w:rsid w:val="00566154"/>
    <w:rsid w:val="005671A1"/>
    <w:rsid w:val="00577D3E"/>
    <w:rsid w:val="005817C9"/>
    <w:rsid w:val="00593D07"/>
    <w:rsid w:val="005B1A4E"/>
    <w:rsid w:val="005C7E80"/>
    <w:rsid w:val="006216F0"/>
    <w:rsid w:val="00642D98"/>
    <w:rsid w:val="00664126"/>
    <w:rsid w:val="006A32AF"/>
    <w:rsid w:val="006B1A88"/>
    <w:rsid w:val="006E0FF4"/>
    <w:rsid w:val="00700F7C"/>
    <w:rsid w:val="007220FD"/>
    <w:rsid w:val="0072230A"/>
    <w:rsid w:val="00722BA0"/>
    <w:rsid w:val="00744065"/>
    <w:rsid w:val="0075110E"/>
    <w:rsid w:val="00771316"/>
    <w:rsid w:val="00780D76"/>
    <w:rsid w:val="00786D87"/>
    <w:rsid w:val="00792B69"/>
    <w:rsid w:val="007B5F19"/>
    <w:rsid w:val="007D3A44"/>
    <w:rsid w:val="007E027B"/>
    <w:rsid w:val="007F07F8"/>
    <w:rsid w:val="00804785"/>
    <w:rsid w:val="00842AFC"/>
    <w:rsid w:val="008659D9"/>
    <w:rsid w:val="008724CD"/>
    <w:rsid w:val="00877E7E"/>
    <w:rsid w:val="00886333"/>
    <w:rsid w:val="00886D03"/>
    <w:rsid w:val="00897500"/>
    <w:rsid w:val="008A6622"/>
    <w:rsid w:val="008A78E4"/>
    <w:rsid w:val="008B6512"/>
    <w:rsid w:val="008E00B8"/>
    <w:rsid w:val="008F2746"/>
    <w:rsid w:val="0090372E"/>
    <w:rsid w:val="00937AF8"/>
    <w:rsid w:val="00962DE6"/>
    <w:rsid w:val="0099192F"/>
    <w:rsid w:val="00996401"/>
    <w:rsid w:val="009B037F"/>
    <w:rsid w:val="009B1E25"/>
    <w:rsid w:val="009D2942"/>
    <w:rsid w:val="009D2ABB"/>
    <w:rsid w:val="009F1E1D"/>
    <w:rsid w:val="00A02C6A"/>
    <w:rsid w:val="00A1436F"/>
    <w:rsid w:val="00A23799"/>
    <w:rsid w:val="00A37409"/>
    <w:rsid w:val="00A40F8B"/>
    <w:rsid w:val="00A607F0"/>
    <w:rsid w:val="00A754C7"/>
    <w:rsid w:val="00A76FEF"/>
    <w:rsid w:val="00A77F0A"/>
    <w:rsid w:val="00AA387D"/>
    <w:rsid w:val="00AC3AFB"/>
    <w:rsid w:val="00AD379D"/>
    <w:rsid w:val="00AD389C"/>
    <w:rsid w:val="00B000DE"/>
    <w:rsid w:val="00B26888"/>
    <w:rsid w:val="00B3008C"/>
    <w:rsid w:val="00B35389"/>
    <w:rsid w:val="00B37B47"/>
    <w:rsid w:val="00B6515C"/>
    <w:rsid w:val="00B70F0B"/>
    <w:rsid w:val="00BC0755"/>
    <w:rsid w:val="00BC3613"/>
    <w:rsid w:val="00BF5B1C"/>
    <w:rsid w:val="00C233D9"/>
    <w:rsid w:val="00C264A2"/>
    <w:rsid w:val="00C41E21"/>
    <w:rsid w:val="00C468D1"/>
    <w:rsid w:val="00C52645"/>
    <w:rsid w:val="00C537FC"/>
    <w:rsid w:val="00C73614"/>
    <w:rsid w:val="00C77008"/>
    <w:rsid w:val="00C801B1"/>
    <w:rsid w:val="00C932E3"/>
    <w:rsid w:val="00C97222"/>
    <w:rsid w:val="00CB5B80"/>
    <w:rsid w:val="00CC0CFD"/>
    <w:rsid w:val="00CD76CC"/>
    <w:rsid w:val="00CE7EC6"/>
    <w:rsid w:val="00D069C2"/>
    <w:rsid w:val="00D13D9C"/>
    <w:rsid w:val="00D15155"/>
    <w:rsid w:val="00D46FCE"/>
    <w:rsid w:val="00D7381E"/>
    <w:rsid w:val="00D94200"/>
    <w:rsid w:val="00D96D16"/>
    <w:rsid w:val="00DD2408"/>
    <w:rsid w:val="00DF5E26"/>
    <w:rsid w:val="00E007EB"/>
    <w:rsid w:val="00E00F91"/>
    <w:rsid w:val="00E26F8E"/>
    <w:rsid w:val="00E474B5"/>
    <w:rsid w:val="00E51C95"/>
    <w:rsid w:val="00E546AE"/>
    <w:rsid w:val="00E77E98"/>
    <w:rsid w:val="00E94C8E"/>
    <w:rsid w:val="00EA499F"/>
    <w:rsid w:val="00EA5DAF"/>
    <w:rsid w:val="00EA5E94"/>
    <w:rsid w:val="00EC06B4"/>
    <w:rsid w:val="00ED33BD"/>
    <w:rsid w:val="00ED49FF"/>
    <w:rsid w:val="00EF358F"/>
    <w:rsid w:val="00F039C8"/>
    <w:rsid w:val="00F07B87"/>
    <w:rsid w:val="00F111D0"/>
    <w:rsid w:val="00F1391F"/>
    <w:rsid w:val="00F1707F"/>
    <w:rsid w:val="00F333BF"/>
    <w:rsid w:val="00F33AFC"/>
    <w:rsid w:val="00F422C7"/>
    <w:rsid w:val="00F42BAD"/>
    <w:rsid w:val="00F827E9"/>
    <w:rsid w:val="00F93744"/>
    <w:rsid w:val="00FC4BEF"/>
    <w:rsid w:val="00FE1EB7"/>
    <w:rsid w:val="00FE54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417D"/>
  <w15:chartTrackingRefBased/>
  <w15:docId w15:val="{68236CED-01B5-486F-8ECC-5D79808B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401"/>
    <w:pPr>
      <w:spacing w:after="200" w:line="276" w:lineRule="auto"/>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401"/>
    <w:rPr>
      <w:color w:val="0563C1" w:themeColor="hyperlink"/>
      <w:u w:val="single"/>
    </w:rPr>
  </w:style>
  <w:style w:type="paragraph" w:styleId="ListParagraph">
    <w:name w:val="List Paragraph"/>
    <w:basedOn w:val="Normal"/>
    <w:uiPriority w:val="34"/>
    <w:qFormat/>
    <w:rsid w:val="00996401"/>
    <w:pPr>
      <w:ind w:left="720"/>
      <w:contextualSpacing/>
    </w:pPr>
  </w:style>
  <w:style w:type="character" w:styleId="CommentReference">
    <w:name w:val="annotation reference"/>
    <w:basedOn w:val="DefaultParagraphFont"/>
    <w:rsid w:val="006B1A88"/>
    <w:rPr>
      <w:sz w:val="16"/>
      <w:szCs w:val="16"/>
    </w:rPr>
  </w:style>
  <w:style w:type="paragraph" w:styleId="CommentText">
    <w:name w:val="annotation text"/>
    <w:basedOn w:val="Normal"/>
    <w:link w:val="CommentTextChar"/>
    <w:rsid w:val="006B1A88"/>
    <w:pPr>
      <w:suppressAutoHyphens/>
      <w:autoSpaceDN w:val="0"/>
      <w:spacing w:line="240" w:lineRule="auto"/>
      <w:textAlignment w:val="baseline"/>
    </w:pPr>
    <w:rPr>
      <w:rFonts w:ascii="Calibri" w:eastAsia="Times New Roman" w:hAnsi="Calibri" w:cs="Times New Roman"/>
      <w:sz w:val="20"/>
      <w:szCs w:val="20"/>
      <w:lang w:eastAsia="zh-CN" w:bidi="ar-SA"/>
    </w:rPr>
  </w:style>
  <w:style w:type="character" w:customStyle="1" w:styleId="CommentTextChar">
    <w:name w:val="Comment Text Char"/>
    <w:basedOn w:val="DefaultParagraphFont"/>
    <w:link w:val="CommentText"/>
    <w:rsid w:val="006B1A88"/>
    <w:rPr>
      <w:rFonts w:ascii="Calibri" w:eastAsia="Times New Roman" w:hAnsi="Calibri" w:cs="Times New Roman"/>
      <w:sz w:val="20"/>
      <w:szCs w:val="20"/>
      <w:lang w:eastAsia="zh-CN"/>
    </w:rPr>
  </w:style>
  <w:style w:type="paragraph" w:styleId="BalloonText">
    <w:name w:val="Balloon Text"/>
    <w:basedOn w:val="Normal"/>
    <w:link w:val="BalloonTextChar"/>
    <w:uiPriority w:val="99"/>
    <w:semiHidden/>
    <w:unhideWhenUsed/>
    <w:rsid w:val="00B37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B47"/>
    <w:rPr>
      <w:rFonts w:ascii="Segoe UI"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B37B47"/>
    <w:pPr>
      <w:suppressAutoHyphens w:val="0"/>
      <w:autoSpaceDN/>
      <w:textAlignment w:val="auto"/>
    </w:pPr>
    <w:rPr>
      <w:rFonts w:asciiTheme="minorHAnsi" w:eastAsiaTheme="minorHAnsi" w:hAnsiTheme="minorHAnsi" w:cstheme="minorBidi"/>
      <w:b/>
      <w:bCs/>
      <w:lang w:eastAsia="en-US" w:bidi="en-US"/>
    </w:rPr>
  </w:style>
  <w:style w:type="character" w:customStyle="1" w:styleId="CommentSubjectChar">
    <w:name w:val="Comment Subject Char"/>
    <w:basedOn w:val="CommentTextChar"/>
    <w:link w:val="CommentSubject"/>
    <w:uiPriority w:val="99"/>
    <w:semiHidden/>
    <w:rsid w:val="00B37B47"/>
    <w:rPr>
      <w:rFonts w:ascii="Calibri" w:eastAsia="Times New Roman" w:hAnsi="Calibri" w:cs="Times New Roman"/>
      <w:b/>
      <w:bCs/>
      <w:sz w:val="20"/>
      <w:szCs w:val="20"/>
      <w:lang w:eastAsia="zh-CN" w:bidi="en-US"/>
    </w:rPr>
  </w:style>
  <w:style w:type="paragraph" w:styleId="NormalWeb">
    <w:name w:val="Normal (Web)"/>
    <w:basedOn w:val="Normal"/>
    <w:uiPriority w:val="99"/>
    <w:unhideWhenUsed/>
    <w:rsid w:val="004A4931"/>
    <w:pPr>
      <w:spacing w:before="100" w:beforeAutospacing="1" w:after="100" w:afterAutospacing="1" w:line="240" w:lineRule="auto"/>
    </w:pPr>
    <w:rPr>
      <w:rFonts w:ascii="Times New Roman" w:eastAsia="Times New Roman" w:hAnsi="Times New Roman" w:cs="Times New Roman"/>
      <w:sz w:val="24"/>
      <w:szCs w:val="24"/>
      <w:lang w:eastAsia="hr-HR" w:bidi="ar-SA"/>
    </w:rPr>
  </w:style>
  <w:style w:type="character" w:customStyle="1" w:styleId="UnresolvedMention">
    <w:name w:val="Unresolved Mention"/>
    <w:basedOn w:val="DefaultParagraphFont"/>
    <w:uiPriority w:val="99"/>
    <w:semiHidden/>
    <w:unhideWhenUsed/>
    <w:rsid w:val="00546F9A"/>
    <w:rPr>
      <w:color w:val="605E5C"/>
      <w:shd w:val="clear" w:color="auto" w:fill="E1DFDD"/>
    </w:rPr>
  </w:style>
  <w:style w:type="paragraph" w:customStyle="1" w:styleId="t-8">
    <w:name w:val="t-8"/>
    <w:basedOn w:val="Normal"/>
    <w:rsid w:val="0035698E"/>
    <w:pPr>
      <w:spacing w:before="100" w:beforeAutospacing="1" w:after="100" w:afterAutospacing="1" w:line="240" w:lineRule="auto"/>
    </w:pPr>
    <w:rPr>
      <w:rFonts w:ascii="Times New Roman" w:eastAsia="Times New Roman" w:hAnsi="Times New Roman" w:cs="Times New Roman"/>
      <w:sz w:val="24"/>
      <w:szCs w:val="24"/>
      <w:lang w:eastAsia="hr-HR" w:bidi="ar-SA"/>
    </w:rPr>
  </w:style>
  <w:style w:type="table" w:styleId="TableGrid">
    <w:name w:val="Table Grid"/>
    <w:basedOn w:val="TableNormal"/>
    <w:uiPriority w:val="39"/>
    <w:rsid w:val="00E26F8E"/>
    <w:pPr>
      <w:spacing w:after="0" w:line="240" w:lineRule="auto"/>
    </w:pPr>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D1BC0"/>
    <w:pPr>
      <w:spacing w:before="100" w:beforeAutospacing="1" w:after="0" w:line="240" w:lineRule="auto"/>
      <w:ind w:left="357"/>
    </w:pPr>
    <w:rPr>
      <w:rFonts w:ascii="Calibri" w:eastAsia="Calibri" w:hAnsi="Calibri" w:cs="Times New Roman"/>
      <w:lang w:val="en-US" w:bidi="en-US"/>
    </w:rPr>
  </w:style>
  <w:style w:type="character" w:customStyle="1" w:styleId="NoSpacingChar">
    <w:name w:val="No Spacing Char"/>
    <w:link w:val="NoSpacing"/>
    <w:uiPriority w:val="1"/>
    <w:rsid w:val="002D1BC0"/>
    <w:rPr>
      <w:rFonts w:ascii="Calibri" w:eastAsia="Calibri" w:hAnsi="Calibri" w:cs="Times New Roman"/>
      <w:lang w:val="en-US" w:bidi="en-US"/>
    </w:rPr>
  </w:style>
  <w:style w:type="paragraph" w:customStyle="1" w:styleId="Default">
    <w:name w:val="Default"/>
    <w:rsid w:val="000B4FE1"/>
    <w:pPr>
      <w:autoSpaceDE w:val="0"/>
      <w:autoSpaceDN w:val="0"/>
      <w:adjustRightInd w:val="0"/>
      <w:spacing w:after="0" w:line="240" w:lineRule="auto"/>
    </w:pPr>
    <w:rPr>
      <w:rFonts w:ascii="Arial" w:hAnsi="Arial" w:cs="Arial"/>
      <w:color w:val="000000"/>
      <w:sz w:val="24"/>
      <w:szCs w:val="24"/>
    </w:rPr>
  </w:style>
  <w:style w:type="table" w:customStyle="1" w:styleId="Tamnatablicareetke5-isticanje51">
    <w:name w:val="Tamna tablica rešetke 5 - isticanje 51"/>
    <w:basedOn w:val="TableNormal"/>
    <w:uiPriority w:val="50"/>
    <w:rsid w:val="00D13D9C"/>
    <w:pPr>
      <w:spacing w:after="0" w:line="240" w:lineRule="auto"/>
    </w:pPr>
    <w:rPr>
      <w:lang w:val="en-US" w:bidi="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36781">
      <w:bodyDiv w:val="1"/>
      <w:marLeft w:val="0"/>
      <w:marRight w:val="0"/>
      <w:marTop w:val="0"/>
      <w:marBottom w:val="0"/>
      <w:divBdr>
        <w:top w:val="none" w:sz="0" w:space="0" w:color="auto"/>
        <w:left w:val="none" w:sz="0" w:space="0" w:color="auto"/>
        <w:bottom w:val="none" w:sz="0" w:space="0" w:color="auto"/>
        <w:right w:val="none" w:sz="0" w:space="0" w:color="auto"/>
      </w:divBdr>
    </w:div>
    <w:div w:id="776171834">
      <w:bodyDiv w:val="1"/>
      <w:marLeft w:val="0"/>
      <w:marRight w:val="0"/>
      <w:marTop w:val="0"/>
      <w:marBottom w:val="0"/>
      <w:divBdr>
        <w:top w:val="none" w:sz="0" w:space="0" w:color="auto"/>
        <w:left w:val="none" w:sz="0" w:space="0" w:color="auto"/>
        <w:bottom w:val="none" w:sz="0" w:space="0" w:color="auto"/>
        <w:right w:val="none" w:sz="0" w:space="0" w:color="auto"/>
      </w:divBdr>
    </w:div>
    <w:div w:id="804008934">
      <w:bodyDiv w:val="1"/>
      <w:marLeft w:val="0"/>
      <w:marRight w:val="0"/>
      <w:marTop w:val="0"/>
      <w:marBottom w:val="0"/>
      <w:divBdr>
        <w:top w:val="none" w:sz="0" w:space="0" w:color="auto"/>
        <w:left w:val="none" w:sz="0" w:space="0" w:color="auto"/>
        <w:bottom w:val="none" w:sz="0" w:space="0" w:color="auto"/>
        <w:right w:val="none" w:sz="0" w:space="0" w:color="auto"/>
      </w:divBdr>
    </w:div>
    <w:div w:id="1208954221">
      <w:bodyDiv w:val="1"/>
      <w:marLeft w:val="0"/>
      <w:marRight w:val="0"/>
      <w:marTop w:val="0"/>
      <w:marBottom w:val="0"/>
      <w:divBdr>
        <w:top w:val="none" w:sz="0" w:space="0" w:color="auto"/>
        <w:left w:val="none" w:sz="0" w:space="0" w:color="auto"/>
        <w:bottom w:val="none" w:sz="0" w:space="0" w:color="auto"/>
        <w:right w:val="none" w:sz="0" w:space="0" w:color="auto"/>
      </w:divBdr>
    </w:div>
    <w:div w:id="1347561062">
      <w:bodyDiv w:val="1"/>
      <w:marLeft w:val="0"/>
      <w:marRight w:val="0"/>
      <w:marTop w:val="0"/>
      <w:marBottom w:val="0"/>
      <w:divBdr>
        <w:top w:val="none" w:sz="0" w:space="0" w:color="auto"/>
        <w:left w:val="none" w:sz="0" w:space="0" w:color="auto"/>
        <w:bottom w:val="none" w:sz="0" w:space="0" w:color="auto"/>
        <w:right w:val="none" w:sz="0" w:space="0" w:color="auto"/>
      </w:divBdr>
    </w:div>
    <w:div w:id="1974484557">
      <w:bodyDiv w:val="1"/>
      <w:marLeft w:val="0"/>
      <w:marRight w:val="0"/>
      <w:marTop w:val="0"/>
      <w:marBottom w:val="0"/>
      <w:divBdr>
        <w:top w:val="none" w:sz="0" w:space="0" w:color="auto"/>
        <w:left w:val="none" w:sz="0" w:space="0" w:color="auto"/>
        <w:bottom w:val="none" w:sz="0" w:space="0" w:color="auto"/>
        <w:right w:val="none" w:sz="0" w:space="0" w:color="auto"/>
      </w:divBdr>
    </w:div>
    <w:div w:id="20925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4sata.hr/video/dirljiv-video-djecak-daltonist-prvi-put-u-zivotu-vidio-boje-669069" TargetMode="External"/><Relationship Id="rId3" Type="http://schemas.openxmlformats.org/officeDocument/2006/relationships/settings" Target="settings.xml"/><Relationship Id="rId7" Type="http://schemas.openxmlformats.org/officeDocument/2006/relationships/hyperlink" Target="https://www.youtube.com/watch?v=FCOBUoxjtr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t.hr/magazin/ovako-slijepi-na-boje-vide-svijet-odlicna-animacija-pokazuje-kako-daltonisti-vide-boje/" TargetMode="External"/><Relationship Id="rId11" Type="http://schemas.openxmlformats.org/officeDocument/2006/relationships/theme" Target="theme/theme1.xml"/><Relationship Id="rId5" Type="http://schemas.openxmlformats.org/officeDocument/2006/relationships/hyperlink" Target="http://www.e-sfera.h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dex.hr/Magazin/clanak/video-kako-daltonisti-vide-svijet/928610.asp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1836</TotalTime>
  <Pages>4</Pages>
  <Words>1028</Words>
  <Characters>5865</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JULIJANA LEVAK</dc:creator>
  <cp:keywords/>
  <dc:description/>
  <cp:lastModifiedBy>korisnik</cp:lastModifiedBy>
  <cp:revision>42</cp:revision>
  <dcterms:created xsi:type="dcterms:W3CDTF">2020-01-04T19:00:00Z</dcterms:created>
  <dcterms:modified xsi:type="dcterms:W3CDTF">2020-07-01T20:00:00Z</dcterms:modified>
</cp:coreProperties>
</file>